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262230" w:rsidRPr="00E515A1" w14:paraId="14716F06" w14:textId="77777777" w:rsidTr="003303EC">
        <w:tc>
          <w:tcPr>
            <w:tcW w:w="9920" w:type="dxa"/>
          </w:tcPr>
          <w:p w14:paraId="49BDE11A" w14:textId="2B42DA43" w:rsidR="00262230" w:rsidRPr="00E515A1" w:rsidRDefault="00262230" w:rsidP="00262230">
            <w:pPr>
              <w:widowControl w:val="0"/>
              <w:suppressAutoHyphens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E515A1">
              <w:rPr>
                <w:rFonts w:ascii="Arial" w:hAnsi="Arial" w:cs="Arial"/>
                <w:b/>
              </w:rPr>
              <w:tab/>
              <w:t>Załącznik nr 2.</w:t>
            </w:r>
            <w:r w:rsidR="00746D24">
              <w:rPr>
                <w:rFonts w:ascii="Arial" w:hAnsi="Arial" w:cs="Arial"/>
                <w:b/>
              </w:rPr>
              <w:t>1</w:t>
            </w:r>
            <w:r w:rsidRPr="00E515A1">
              <w:rPr>
                <w:rFonts w:ascii="Arial" w:hAnsi="Arial" w:cs="Arial"/>
                <w:b/>
              </w:rPr>
              <w:t>. do SIWZ po modyfikacji</w:t>
            </w:r>
          </w:p>
        </w:tc>
      </w:tr>
    </w:tbl>
    <w:p w14:paraId="5EBD0515" w14:textId="77777777" w:rsidR="00262230" w:rsidRPr="00E515A1" w:rsidRDefault="00262230" w:rsidP="00262230">
      <w:pPr>
        <w:spacing w:line="280" w:lineRule="exact"/>
        <w:ind w:left="5400"/>
        <w:rPr>
          <w:rFonts w:ascii="Tahoma" w:eastAsia="Calibri" w:hAnsi="Tahoma" w:cs="Tahoma"/>
          <w:sz w:val="18"/>
          <w:szCs w:val="18"/>
          <w:lang w:eastAsia="en-US"/>
        </w:rPr>
      </w:pPr>
    </w:p>
    <w:p w14:paraId="1478D08C" w14:textId="77777777" w:rsidR="00262230" w:rsidRPr="00E515A1" w:rsidRDefault="00262230" w:rsidP="00262230">
      <w:pPr>
        <w:spacing w:line="280" w:lineRule="exact"/>
        <w:ind w:left="5400"/>
        <w:rPr>
          <w:rFonts w:ascii="Tahoma" w:hAnsi="Tahoma" w:cs="Tahoma"/>
          <w:sz w:val="18"/>
          <w:szCs w:val="18"/>
        </w:rPr>
      </w:pPr>
      <w:r w:rsidRPr="00E515A1">
        <w:rPr>
          <w:rFonts w:ascii="Tahoma" w:eastAsia="Calibri" w:hAnsi="Tahoma" w:cs="Tahoma"/>
          <w:sz w:val="18"/>
          <w:szCs w:val="18"/>
          <w:lang w:eastAsia="en-US"/>
        </w:rPr>
        <w:t xml:space="preserve">          </w:t>
      </w:r>
      <w:r w:rsidRPr="00E515A1">
        <w:rPr>
          <w:rFonts w:ascii="Tahoma" w:hAnsi="Tahoma" w:cs="Tahoma"/>
          <w:sz w:val="18"/>
          <w:szCs w:val="18"/>
        </w:rPr>
        <w:t>..............................................</w:t>
      </w:r>
    </w:p>
    <w:p w14:paraId="79E53D22" w14:textId="77777777" w:rsidR="00262230" w:rsidRPr="00E515A1" w:rsidRDefault="00262230" w:rsidP="00262230">
      <w:pPr>
        <w:spacing w:line="280" w:lineRule="exact"/>
        <w:ind w:left="6300"/>
        <w:rPr>
          <w:rFonts w:ascii="Tahoma" w:hAnsi="Tahoma" w:cs="Tahoma"/>
          <w:i/>
          <w:sz w:val="18"/>
          <w:szCs w:val="18"/>
        </w:rPr>
      </w:pPr>
      <w:r w:rsidRPr="00E515A1">
        <w:rPr>
          <w:rFonts w:ascii="Tahoma" w:hAnsi="Tahoma" w:cs="Tahoma"/>
          <w:i/>
          <w:sz w:val="18"/>
          <w:szCs w:val="18"/>
        </w:rPr>
        <w:t>(miejscowość, data)</w:t>
      </w:r>
    </w:p>
    <w:p w14:paraId="6A673CFB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18"/>
          <w:szCs w:val="18"/>
          <w:lang w:eastAsia="en-US"/>
        </w:rPr>
      </w:pPr>
    </w:p>
    <w:p w14:paraId="047D5FC8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36"/>
          <w:szCs w:val="18"/>
          <w:lang w:eastAsia="en-US"/>
        </w:rPr>
      </w:pPr>
      <w:r w:rsidRPr="00E515A1">
        <w:rPr>
          <w:rFonts w:ascii="Tahoma" w:eastAsia="Calibri" w:hAnsi="Tahoma" w:cs="Tahoma"/>
          <w:sz w:val="36"/>
          <w:szCs w:val="18"/>
          <w:lang w:eastAsia="en-US"/>
        </w:rPr>
        <w:t>Formularz ofertowy na Cześć I</w:t>
      </w:r>
    </w:p>
    <w:p w14:paraId="58D02AC9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18"/>
          <w:szCs w:val="18"/>
          <w:lang w:eastAsia="en-US"/>
        </w:rPr>
      </w:pPr>
    </w:p>
    <w:p w14:paraId="45064486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>Na „Ubezpieczenie Centrum Nauki Kopernik”</w:t>
      </w:r>
    </w:p>
    <w:p w14:paraId="1C7FAAEA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8CC8B80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>Część  I przedmiotu Zamówienia</w:t>
      </w:r>
    </w:p>
    <w:p w14:paraId="0A10AC0F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 xml:space="preserve">  Ubezpieczenie majątkowe </w:t>
      </w:r>
      <w:r w:rsidRPr="00E515A1">
        <w:rPr>
          <w:rFonts w:ascii="Tahoma" w:hAnsi="Tahoma" w:cs="Tahoma"/>
          <w:b/>
          <w:sz w:val="18"/>
          <w:szCs w:val="18"/>
        </w:rPr>
        <w:t xml:space="preserve">wraz z odpowiedzialnością cywilną, ubezpieczenie komunikacyjne </w:t>
      </w:r>
    </w:p>
    <w:p w14:paraId="3CA566E8" w14:textId="77777777" w:rsidR="00262230" w:rsidRPr="00E515A1" w:rsidRDefault="00262230" w:rsidP="00262230">
      <w:pPr>
        <w:pStyle w:val="Default"/>
        <w:spacing w:after="120" w:line="276" w:lineRule="auto"/>
        <w:ind w:left="3966" w:firstLine="282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3069B99C" w14:textId="77777777" w:rsidR="00262230" w:rsidRPr="00E515A1" w:rsidRDefault="00262230" w:rsidP="0026223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Nawiązując do ogłoszenia o przetargu nieograniczonym na </w:t>
      </w:r>
      <w:r w:rsidRPr="00E515A1">
        <w:rPr>
          <w:rFonts w:ascii="Tahoma" w:hAnsi="Tahoma" w:cs="Tahoma"/>
          <w:b/>
          <w:sz w:val="18"/>
          <w:szCs w:val="18"/>
        </w:rPr>
        <w:t xml:space="preserve">Ubezpieczenie Centrum Nauki Kopernik </w:t>
      </w:r>
      <w:r w:rsidRPr="00E515A1">
        <w:rPr>
          <w:rFonts w:ascii="Tahoma" w:hAnsi="Tahoma" w:cs="Tahoma"/>
          <w:sz w:val="18"/>
          <w:szCs w:val="18"/>
        </w:rPr>
        <w:t>niniejszym składamy ofertę w przedmiotowym postępowaniu w imieniu:</w:t>
      </w:r>
    </w:p>
    <w:p w14:paraId="63025BA7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</w:p>
    <w:p w14:paraId="6C830888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Nazwa: .............................................................................................</w:t>
      </w:r>
    </w:p>
    <w:p w14:paraId="79EB34B3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Adres: ul. ..........................................................................................</w:t>
      </w:r>
    </w:p>
    <w:p w14:paraId="4F51BB6D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Kod pocztowy: .................................................</w:t>
      </w:r>
    </w:p>
    <w:p w14:paraId="0D901CF1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Miejscowość: ....................................................</w:t>
      </w:r>
    </w:p>
    <w:p w14:paraId="6CB302F2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</w:p>
    <w:p w14:paraId="418E9180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E515A1">
        <w:rPr>
          <w:rFonts w:ascii="Tahoma" w:hAnsi="Tahoma" w:cs="Tahoma"/>
          <w:b/>
          <w:sz w:val="18"/>
          <w:szCs w:val="18"/>
          <w:u w:val="single"/>
        </w:rPr>
        <w:t>Dane do kontaktu w sprawie prowadzonego zamówienia:</w:t>
      </w:r>
    </w:p>
    <w:p w14:paraId="1570B7D1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 xml:space="preserve">Imię i nazwisko osoby do kontaktu: ........................................................, </w:t>
      </w:r>
    </w:p>
    <w:p w14:paraId="20487803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E515A1">
        <w:rPr>
          <w:rFonts w:ascii="Tahoma" w:hAnsi="Tahoma" w:cs="Tahoma"/>
          <w:b/>
          <w:sz w:val="18"/>
          <w:szCs w:val="18"/>
          <w:lang w:val="en-US"/>
        </w:rPr>
        <w:t xml:space="preserve">Nr tel.: ……………………………………. </w:t>
      </w:r>
    </w:p>
    <w:p w14:paraId="1730CF94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E515A1">
        <w:rPr>
          <w:rFonts w:ascii="Tahoma" w:hAnsi="Tahoma" w:cs="Tahoma"/>
          <w:b/>
          <w:sz w:val="18"/>
          <w:szCs w:val="18"/>
          <w:lang w:val="en-US"/>
        </w:rPr>
        <w:t>E-mail: …………………........................................... .</w:t>
      </w:r>
    </w:p>
    <w:p w14:paraId="469814FE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lang w:val="en-US"/>
        </w:rPr>
      </w:pPr>
    </w:p>
    <w:p w14:paraId="536A1EE7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OFERUJĘ/EMY realizację przedmiotu zamówienia zgodnie z opisem przedmiotu zamówienia:</w:t>
      </w:r>
    </w:p>
    <w:p w14:paraId="29305A76" w14:textId="77777777" w:rsidR="00262230" w:rsidRPr="00E515A1" w:rsidRDefault="00262230" w:rsidP="00447792">
      <w:pPr>
        <w:numPr>
          <w:ilvl w:val="6"/>
          <w:numId w:val="3"/>
        </w:numPr>
        <w:tabs>
          <w:tab w:val="num" w:pos="540"/>
        </w:tabs>
        <w:suppressAutoHyphens/>
        <w:spacing w:line="280" w:lineRule="exact"/>
        <w:ind w:hanging="4756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>Ubezpieczenie mienia od wszystkich ryzyk: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1970"/>
        <w:gridCol w:w="1177"/>
        <w:gridCol w:w="1603"/>
        <w:gridCol w:w="1603"/>
      </w:tblGrid>
      <w:tr w:rsidR="00E515A1" w:rsidRPr="00E515A1" w14:paraId="28A3018F" w14:textId="77777777" w:rsidTr="003303EC">
        <w:tc>
          <w:tcPr>
            <w:tcW w:w="9148" w:type="dxa"/>
            <w:gridSpan w:val="5"/>
            <w:tcBorders>
              <w:bottom w:val="double" w:sz="4" w:space="0" w:color="auto"/>
            </w:tcBorders>
            <w:hideMark/>
          </w:tcPr>
          <w:p w14:paraId="0AA9A170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Ubezpieczenie mienia od wszystkich </w:t>
            </w:r>
            <w:proofErr w:type="spellStart"/>
            <w:r w:rsidRPr="00E515A1">
              <w:rPr>
                <w:rFonts w:ascii="Arial" w:hAnsi="Arial" w:cs="Arial"/>
                <w:b/>
                <w:bCs/>
              </w:rPr>
              <w:t>ryzyk</w:t>
            </w:r>
            <w:proofErr w:type="spellEnd"/>
            <w:r w:rsidRPr="00E515A1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515A1">
              <w:rPr>
                <w:rFonts w:ascii="Arial" w:hAnsi="Arial" w:cs="Arial"/>
                <w:b/>
                <w:bCs/>
              </w:rPr>
              <w:t>all</w:t>
            </w:r>
            <w:proofErr w:type="spellEnd"/>
            <w:r w:rsidRPr="00E515A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515A1">
              <w:rPr>
                <w:rFonts w:ascii="Arial" w:hAnsi="Arial" w:cs="Arial"/>
                <w:b/>
                <w:bCs/>
              </w:rPr>
              <w:t>risks</w:t>
            </w:r>
            <w:proofErr w:type="spellEnd"/>
            <w:r w:rsidRPr="00E515A1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515A1" w:rsidRPr="00E515A1" w14:paraId="64A6FA7D" w14:textId="77777777" w:rsidTr="00262230">
        <w:tc>
          <w:tcPr>
            <w:tcW w:w="2795" w:type="dxa"/>
            <w:vMerge w:val="restart"/>
            <w:shd w:val="clear" w:color="auto" w:fill="F2F2F2"/>
            <w:vAlign w:val="center"/>
            <w:hideMark/>
          </w:tcPr>
          <w:p w14:paraId="107F8373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Przedmiot ubezpieczenia</w:t>
            </w:r>
          </w:p>
        </w:tc>
        <w:tc>
          <w:tcPr>
            <w:tcW w:w="1970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06E2849C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Suma ubezpieczenia</w:t>
            </w:r>
          </w:p>
          <w:p w14:paraId="3B060022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 (w PLN )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703FD950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Stawka</w:t>
            </w:r>
          </w:p>
          <w:p w14:paraId="5C80BE6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(%)</w:t>
            </w:r>
          </w:p>
        </w:tc>
        <w:tc>
          <w:tcPr>
            <w:tcW w:w="1603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52158ECC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Składka </w:t>
            </w:r>
          </w:p>
          <w:p w14:paraId="2013FAFB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w PLN </w:t>
            </w:r>
            <w:r w:rsidRPr="00E515A1">
              <w:rPr>
                <w:rFonts w:ascii="Arial" w:hAnsi="Arial" w:cs="Arial"/>
                <w:b/>
                <w:bCs/>
              </w:rPr>
              <w:br/>
              <w:t>za I okres rozliczeniowy</w:t>
            </w:r>
          </w:p>
        </w:tc>
        <w:tc>
          <w:tcPr>
            <w:tcW w:w="1603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399044F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Składka </w:t>
            </w:r>
          </w:p>
          <w:p w14:paraId="6EB303D5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w PLN  za II okres rozliczeniowy</w:t>
            </w:r>
          </w:p>
        </w:tc>
      </w:tr>
      <w:tr w:rsidR="00E515A1" w:rsidRPr="00E515A1" w14:paraId="1C3B93EC" w14:textId="77777777" w:rsidTr="00262230">
        <w:tc>
          <w:tcPr>
            <w:tcW w:w="2795" w:type="dxa"/>
            <w:vMerge/>
          </w:tcPr>
          <w:p w14:paraId="74E46DD7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70" w:type="dxa"/>
            <w:shd w:val="clear" w:color="auto" w:fill="F2F2F2"/>
            <w:vAlign w:val="center"/>
          </w:tcPr>
          <w:p w14:paraId="7A56C88A" w14:textId="77777777" w:rsidR="00262230" w:rsidRPr="00E515A1" w:rsidRDefault="00262230" w:rsidP="00262230">
            <w:pPr>
              <w:jc w:val="center"/>
              <w:rPr>
                <w:rFonts w:ascii="Arial" w:eastAsia="Calibri" w:hAnsi="Arial" w:cs="Arial"/>
              </w:rPr>
            </w:pPr>
            <w:r w:rsidRPr="00E515A1">
              <w:rPr>
                <w:rFonts w:ascii="Arial" w:eastAsia="Calibri" w:hAnsi="Arial" w:cs="Arial"/>
              </w:rPr>
              <w:t>kol.1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6E5844A6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kol.2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4B4E9182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kol.3</w:t>
            </w:r>
          </w:p>
          <w:p w14:paraId="20311626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(kol.1 x kol. 2)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162B7531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 xml:space="preserve">kol.4 </w:t>
            </w:r>
            <w:r w:rsidRPr="00E515A1">
              <w:rPr>
                <w:rFonts w:ascii="Arial" w:hAnsi="Arial" w:cs="Arial"/>
              </w:rPr>
              <w:br/>
              <w:t>(kol.3 x 2)</w:t>
            </w:r>
          </w:p>
        </w:tc>
      </w:tr>
      <w:tr w:rsidR="00E515A1" w:rsidRPr="00E515A1" w14:paraId="7C741EDD" w14:textId="77777777" w:rsidTr="003303EC">
        <w:tc>
          <w:tcPr>
            <w:tcW w:w="2795" w:type="dxa"/>
          </w:tcPr>
          <w:p w14:paraId="34A68446" w14:textId="67122079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Budynki</w:t>
            </w:r>
            <w:r w:rsidR="00A52558" w:rsidRPr="00E515A1">
              <w:rPr>
                <w:rFonts w:ascii="Arial" w:hAnsi="Arial" w:cs="Arial"/>
              </w:rPr>
              <w:t>/budowle</w:t>
            </w:r>
            <w:r w:rsidRPr="00E515A1">
              <w:rPr>
                <w:rFonts w:ascii="Arial" w:hAnsi="Arial" w:cs="Arial"/>
              </w:rPr>
              <w:t xml:space="preserve"> zlokalizowane przy ul. Wybrzeże Kościuszkowskie</w:t>
            </w:r>
            <w:r w:rsidR="00A52558" w:rsidRPr="00E515A1">
              <w:rPr>
                <w:rFonts w:ascii="Arial" w:hAnsi="Arial" w:cs="Arial"/>
              </w:rPr>
              <w:t xml:space="preserve"> 20</w:t>
            </w:r>
            <w:r w:rsidRPr="00E515A1">
              <w:rPr>
                <w:rFonts w:ascii="Arial" w:hAnsi="Arial" w:cs="Arial"/>
              </w:rPr>
              <w:t xml:space="preserve"> w Warszawie</w:t>
            </w:r>
          </w:p>
          <w:p w14:paraId="732D4C77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2BDB65AC" w14:textId="77777777" w:rsidR="00262230" w:rsidRPr="00E515A1" w:rsidRDefault="00262230" w:rsidP="00262230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276.571.651,23 </w:t>
            </w:r>
          </w:p>
        </w:tc>
        <w:tc>
          <w:tcPr>
            <w:tcW w:w="1177" w:type="dxa"/>
          </w:tcPr>
          <w:p w14:paraId="1AD8357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73875EE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2B51CEB7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1187F182" w14:textId="77777777" w:rsidTr="003303EC">
        <w:tc>
          <w:tcPr>
            <w:tcW w:w="2795" w:type="dxa"/>
            <w:hideMark/>
          </w:tcPr>
          <w:p w14:paraId="0DD10311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Galerie (w tym eksponaty/ekspozycje- zbiór elementów połączonych ze sobą tematycznie)</w:t>
            </w:r>
          </w:p>
        </w:tc>
        <w:tc>
          <w:tcPr>
            <w:tcW w:w="1970" w:type="dxa"/>
            <w:hideMark/>
          </w:tcPr>
          <w:p w14:paraId="266F638B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eastAsia="Calibri" w:hAnsi="Arial" w:cs="Arial"/>
                <w:b/>
                <w:bCs/>
                <w:lang w:eastAsia="en-US"/>
              </w:rPr>
              <w:t>47.548.816.39</w:t>
            </w:r>
          </w:p>
        </w:tc>
        <w:tc>
          <w:tcPr>
            <w:tcW w:w="1177" w:type="dxa"/>
          </w:tcPr>
          <w:p w14:paraId="1A4A8019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37210631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08F747B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7A362763" w14:textId="77777777" w:rsidTr="003303EC">
        <w:tc>
          <w:tcPr>
            <w:tcW w:w="2795" w:type="dxa"/>
            <w:hideMark/>
          </w:tcPr>
          <w:p w14:paraId="2748C585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 xml:space="preserve">Mienie </w:t>
            </w:r>
            <w:proofErr w:type="spellStart"/>
            <w:r w:rsidRPr="00E515A1">
              <w:rPr>
                <w:rFonts w:ascii="Arial" w:hAnsi="Arial" w:cs="Arial"/>
              </w:rPr>
              <w:t>niskocenne</w:t>
            </w:r>
            <w:proofErr w:type="spellEnd"/>
            <w:r w:rsidRPr="00E515A1">
              <w:rPr>
                <w:rFonts w:ascii="Arial" w:hAnsi="Arial" w:cs="Arial"/>
              </w:rPr>
              <w:t xml:space="preserve"> – system I ryzyka </w:t>
            </w:r>
          </w:p>
        </w:tc>
        <w:tc>
          <w:tcPr>
            <w:tcW w:w="1970" w:type="dxa"/>
            <w:hideMark/>
          </w:tcPr>
          <w:p w14:paraId="2DCE491F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500.000,00</w:t>
            </w:r>
          </w:p>
        </w:tc>
        <w:tc>
          <w:tcPr>
            <w:tcW w:w="1177" w:type="dxa"/>
          </w:tcPr>
          <w:p w14:paraId="5DD800E1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42A690A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0B092DF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47BA6CEE" w14:textId="77777777" w:rsidTr="003303EC">
        <w:tc>
          <w:tcPr>
            <w:tcW w:w="2795" w:type="dxa"/>
            <w:hideMark/>
          </w:tcPr>
          <w:p w14:paraId="0A91F110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Mienie osób trzecich -  system I ryzyka</w:t>
            </w:r>
          </w:p>
        </w:tc>
        <w:tc>
          <w:tcPr>
            <w:tcW w:w="1970" w:type="dxa"/>
            <w:hideMark/>
          </w:tcPr>
          <w:p w14:paraId="1BD99C1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50.000,00</w:t>
            </w:r>
          </w:p>
        </w:tc>
        <w:tc>
          <w:tcPr>
            <w:tcW w:w="1177" w:type="dxa"/>
          </w:tcPr>
          <w:p w14:paraId="06464826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514A7DD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31CAAF7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306C543A" w14:textId="77777777" w:rsidTr="003303EC">
        <w:tc>
          <w:tcPr>
            <w:tcW w:w="2795" w:type="dxa"/>
            <w:hideMark/>
          </w:tcPr>
          <w:p w14:paraId="55F1B43C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 xml:space="preserve">Szyby i inne przedmioty szklane w tym </w:t>
            </w:r>
            <w:r w:rsidRPr="00E515A1">
              <w:rPr>
                <w:rFonts w:ascii="Arial" w:hAnsi="Arial" w:cs="Arial"/>
              </w:rPr>
              <w:br/>
              <w:t xml:space="preserve">w szczególności: szyby okienne i drzwiowe, szyby specjalne tj. szyby antywłamaniowe i </w:t>
            </w:r>
            <w:r w:rsidRPr="00E515A1">
              <w:rPr>
                <w:rFonts w:ascii="Arial" w:hAnsi="Arial" w:cs="Arial"/>
              </w:rPr>
              <w:lastRenderedPageBreak/>
              <w:t>przeciwpożarowe, płyty szklane warstwowe i inne, oszklenia ścienne i dachowe, płyty szklane stanowiące składowe części mebli, stołów, lad  oraz gablot reklamowych, szklane przegrody ścienne oraz osłony kantorów, boksów i kabin, tablice reklamowe, szyldy i gabloty poza budynkiem lub lokalem ze szkła, plastiku itp., neony, reklamy świetlne, tablice świetlne i elektroniczne, witraże, lustra wiszące, stojące i wmontowane w ścianach, szklane, ceramiczne i kamienne wykładziny ścian, słupów i filarów itp., - system I ryzyka</w:t>
            </w:r>
          </w:p>
        </w:tc>
        <w:tc>
          <w:tcPr>
            <w:tcW w:w="1970" w:type="dxa"/>
            <w:hideMark/>
          </w:tcPr>
          <w:p w14:paraId="349C507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lastRenderedPageBreak/>
              <w:t xml:space="preserve">150.000,00 </w:t>
            </w:r>
          </w:p>
        </w:tc>
        <w:tc>
          <w:tcPr>
            <w:tcW w:w="1177" w:type="dxa"/>
          </w:tcPr>
          <w:p w14:paraId="6BC7C9EF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6A9AB475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4C09D63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07EDCE54" w14:textId="77777777" w:rsidTr="003303EC">
        <w:tc>
          <w:tcPr>
            <w:tcW w:w="2795" w:type="dxa"/>
          </w:tcPr>
          <w:p w14:paraId="46E7F0CA" w14:textId="77777777" w:rsidR="00262230" w:rsidRPr="00E515A1" w:rsidRDefault="00262230" w:rsidP="00262230">
            <w:pPr>
              <w:autoSpaceDN w:val="0"/>
              <w:spacing w:before="120" w:line="276" w:lineRule="auto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Wartości niematerialne i prawne – system I ryzyka</w:t>
            </w:r>
          </w:p>
        </w:tc>
        <w:tc>
          <w:tcPr>
            <w:tcW w:w="1970" w:type="dxa"/>
            <w:vAlign w:val="center"/>
          </w:tcPr>
          <w:p w14:paraId="4B0D464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1.000.000,00</w:t>
            </w:r>
          </w:p>
        </w:tc>
        <w:tc>
          <w:tcPr>
            <w:tcW w:w="1177" w:type="dxa"/>
          </w:tcPr>
          <w:p w14:paraId="574EFEC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0C909CA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22D60796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5745848F" w14:textId="77777777" w:rsidTr="003303EC">
        <w:tc>
          <w:tcPr>
            <w:tcW w:w="2795" w:type="dxa"/>
            <w:hideMark/>
          </w:tcPr>
          <w:p w14:paraId="49110EE8" w14:textId="77777777" w:rsidR="00262230" w:rsidRPr="00E515A1" w:rsidRDefault="00262230" w:rsidP="00262230">
            <w:pPr>
              <w:autoSpaceDN w:val="0"/>
              <w:spacing w:before="120" w:line="276" w:lineRule="auto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 xml:space="preserve">Majątek trwały – maszyny, urządzenia oraz wyposażenie  </w:t>
            </w:r>
          </w:p>
        </w:tc>
        <w:tc>
          <w:tcPr>
            <w:tcW w:w="1970" w:type="dxa"/>
            <w:vAlign w:val="center"/>
            <w:hideMark/>
          </w:tcPr>
          <w:p w14:paraId="2E75C26F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22.909.043,21</w:t>
            </w:r>
          </w:p>
        </w:tc>
        <w:tc>
          <w:tcPr>
            <w:tcW w:w="1177" w:type="dxa"/>
          </w:tcPr>
          <w:p w14:paraId="76B0E23B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7AE3DD5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12AECEF0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7AAFC0E0" w14:textId="77777777" w:rsidTr="003303EC">
        <w:tc>
          <w:tcPr>
            <w:tcW w:w="2795" w:type="dxa"/>
            <w:hideMark/>
          </w:tcPr>
          <w:p w14:paraId="20FB44B5" w14:textId="77777777" w:rsidR="00262230" w:rsidRPr="00E515A1" w:rsidRDefault="00262230" w:rsidP="00262230">
            <w:pPr>
              <w:autoSpaceDN w:val="0"/>
              <w:spacing w:before="120" w:line="276" w:lineRule="auto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 xml:space="preserve">Nakłady inwestycyjne/adaptacyjne- </w:t>
            </w:r>
            <w:r w:rsidRPr="00E515A1">
              <w:rPr>
                <w:rFonts w:ascii="Arial" w:hAnsi="Arial" w:cs="Arial"/>
              </w:rPr>
              <w:br/>
              <w:t>w systemie I ryzyka</w:t>
            </w:r>
          </w:p>
        </w:tc>
        <w:tc>
          <w:tcPr>
            <w:tcW w:w="1970" w:type="dxa"/>
            <w:vAlign w:val="center"/>
            <w:hideMark/>
          </w:tcPr>
          <w:p w14:paraId="628796A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1.000.000,00</w:t>
            </w:r>
          </w:p>
        </w:tc>
        <w:tc>
          <w:tcPr>
            <w:tcW w:w="1177" w:type="dxa"/>
          </w:tcPr>
          <w:p w14:paraId="06ABD97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09C27EA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05828187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6EF0624D" w14:textId="77777777" w:rsidTr="003303EC">
        <w:tc>
          <w:tcPr>
            <w:tcW w:w="2795" w:type="dxa"/>
            <w:hideMark/>
          </w:tcPr>
          <w:p w14:paraId="4387515A" w14:textId="77777777" w:rsidR="00262230" w:rsidRPr="00E515A1" w:rsidRDefault="00262230" w:rsidP="00262230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ind w:left="12"/>
              <w:jc w:val="both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Środki obrotowe – sumy stałe</w:t>
            </w:r>
          </w:p>
        </w:tc>
        <w:tc>
          <w:tcPr>
            <w:tcW w:w="1970" w:type="dxa"/>
            <w:hideMark/>
          </w:tcPr>
          <w:p w14:paraId="3948CCD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1.000.000,00</w:t>
            </w:r>
          </w:p>
        </w:tc>
        <w:tc>
          <w:tcPr>
            <w:tcW w:w="1177" w:type="dxa"/>
          </w:tcPr>
          <w:p w14:paraId="38E6A06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02A482E3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7C3DEE6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4B90B96F" w14:textId="77777777" w:rsidTr="003303EC">
        <w:tc>
          <w:tcPr>
            <w:tcW w:w="2795" w:type="dxa"/>
            <w:hideMark/>
          </w:tcPr>
          <w:p w14:paraId="16F8163E" w14:textId="77777777" w:rsidR="00262230" w:rsidRPr="00E515A1" w:rsidRDefault="00262230" w:rsidP="00262230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ind w:left="12"/>
              <w:jc w:val="both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Gotówka – system I ryzyka</w:t>
            </w:r>
          </w:p>
        </w:tc>
        <w:tc>
          <w:tcPr>
            <w:tcW w:w="1970" w:type="dxa"/>
            <w:hideMark/>
          </w:tcPr>
          <w:p w14:paraId="4679FC26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80.000,00 </w:t>
            </w:r>
          </w:p>
        </w:tc>
        <w:tc>
          <w:tcPr>
            <w:tcW w:w="1177" w:type="dxa"/>
          </w:tcPr>
          <w:p w14:paraId="50CB1D6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1B343CA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3E07C802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0CA6248F" w14:textId="77777777" w:rsidTr="003303EC">
        <w:tc>
          <w:tcPr>
            <w:tcW w:w="9148" w:type="dxa"/>
            <w:gridSpan w:val="5"/>
            <w:hideMark/>
          </w:tcPr>
          <w:p w14:paraId="0A26C6D2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Ubezpieczenie maszyn od szkód elektrycznych</w:t>
            </w:r>
          </w:p>
        </w:tc>
      </w:tr>
      <w:tr w:rsidR="00E515A1" w:rsidRPr="00E515A1" w14:paraId="245ACB27" w14:textId="77777777" w:rsidTr="003303EC">
        <w:tc>
          <w:tcPr>
            <w:tcW w:w="2795" w:type="dxa"/>
            <w:vAlign w:val="center"/>
            <w:hideMark/>
          </w:tcPr>
          <w:p w14:paraId="5CD53340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 xml:space="preserve">2 transformatory </w:t>
            </w:r>
          </w:p>
        </w:tc>
        <w:tc>
          <w:tcPr>
            <w:tcW w:w="1970" w:type="dxa"/>
            <w:vAlign w:val="center"/>
          </w:tcPr>
          <w:p w14:paraId="7A1C0C0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515A1">
              <w:rPr>
                <w:rFonts w:ascii="Arial" w:hAnsi="Arial" w:cs="Arial"/>
                <w:bCs/>
              </w:rPr>
              <w:t xml:space="preserve">Moc znamionowa każdego 1000 kVA/wartość 556 789,03 </w:t>
            </w:r>
          </w:p>
          <w:p w14:paraId="2105F9A1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77" w:type="dxa"/>
            <w:vAlign w:val="center"/>
          </w:tcPr>
          <w:p w14:paraId="7D4658D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03" w:type="dxa"/>
            <w:vAlign w:val="center"/>
          </w:tcPr>
          <w:p w14:paraId="0ECB61FD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2B7AE2C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3F2CEE3E" w14:textId="77777777" w:rsidTr="003303EC">
        <w:tc>
          <w:tcPr>
            <w:tcW w:w="9148" w:type="dxa"/>
            <w:gridSpan w:val="5"/>
            <w:hideMark/>
          </w:tcPr>
          <w:p w14:paraId="4A306F5C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 xml:space="preserve">Kompleksowe ubezpieczenie elektroniki od wszystkich ryzyk </w:t>
            </w:r>
          </w:p>
        </w:tc>
      </w:tr>
      <w:tr w:rsidR="00E515A1" w:rsidRPr="00E515A1" w14:paraId="42703443" w14:textId="77777777" w:rsidTr="003303EC">
        <w:tc>
          <w:tcPr>
            <w:tcW w:w="2795" w:type="dxa"/>
            <w:vAlign w:val="center"/>
            <w:hideMark/>
          </w:tcPr>
          <w:p w14:paraId="39BCA7D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</w:rPr>
              <w:t>Stacjonarny sprzęt elektroniczny</w:t>
            </w:r>
          </w:p>
        </w:tc>
        <w:tc>
          <w:tcPr>
            <w:tcW w:w="1970" w:type="dxa"/>
            <w:vAlign w:val="center"/>
            <w:hideMark/>
          </w:tcPr>
          <w:p w14:paraId="15801C2E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6.742.953,35</w:t>
            </w:r>
          </w:p>
        </w:tc>
        <w:tc>
          <w:tcPr>
            <w:tcW w:w="1177" w:type="dxa"/>
            <w:vAlign w:val="center"/>
          </w:tcPr>
          <w:p w14:paraId="6EC5DD36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37C44BEA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00A12E0C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3223FE3B" w14:textId="77777777" w:rsidTr="003303EC">
        <w:tc>
          <w:tcPr>
            <w:tcW w:w="2795" w:type="dxa"/>
            <w:vAlign w:val="center"/>
            <w:hideMark/>
          </w:tcPr>
          <w:p w14:paraId="6591C721" w14:textId="75928BA8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</w:rPr>
              <w:t>Przenośny sprzęt elektroniczny</w:t>
            </w:r>
            <w:r w:rsidR="00A52558" w:rsidRPr="00E515A1">
              <w:rPr>
                <w:rFonts w:ascii="Arial" w:hAnsi="Arial" w:cs="Arial"/>
              </w:rPr>
              <w:t xml:space="preserve"> w tym telefony</w:t>
            </w:r>
          </w:p>
        </w:tc>
        <w:tc>
          <w:tcPr>
            <w:tcW w:w="1970" w:type="dxa"/>
            <w:vAlign w:val="center"/>
            <w:hideMark/>
          </w:tcPr>
          <w:p w14:paraId="24912BA9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lang w:eastAsia="en-US"/>
              </w:rPr>
              <w:t xml:space="preserve">1.407.501,84 </w:t>
            </w:r>
          </w:p>
        </w:tc>
        <w:tc>
          <w:tcPr>
            <w:tcW w:w="1177" w:type="dxa"/>
            <w:vAlign w:val="center"/>
          </w:tcPr>
          <w:p w14:paraId="7044B0BB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163CFAEF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3C73662F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0B83386C" w14:textId="77777777" w:rsidTr="003303EC">
        <w:tc>
          <w:tcPr>
            <w:tcW w:w="2795" w:type="dxa"/>
            <w:vAlign w:val="center"/>
            <w:hideMark/>
          </w:tcPr>
          <w:p w14:paraId="29DCD927" w14:textId="5F3E31D6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</w:rPr>
              <w:t>Dane oraz nośniki danych (w tym oprogramowanie)</w:t>
            </w:r>
            <w:r w:rsidR="00A52558" w:rsidRPr="00E515A1">
              <w:rPr>
                <w:rFonts w:ascii="Arial" w:hAnsi="Arial" w:cs="Arial"/>
              </w:rPr>
              <w:t xml:space="preserve"> – I ryzyko</w:t>
            </w:r>
          </w:p>
        </w:tc>
        <w:tc>
          <w:tcPr>
            <w:tcW w:w="1970" w:type="dxa"/>
            <w:vAlign w:val="center"/>
          </w:tcPr>
          <w:p w14:paraId="18837E1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r w:rsidRPr="00E515A1">
              <w:rPr>
                <w:rFonts w:ascii="Arial" w:eastAsia="Calibri" w:hAnsi="Arial" w:cs="Arial"/>
                <w:b/>
                <w:bCs/>
                <w:lang w:eastAsia="en-US"/>
              </w:rPr>
              <w:t>1.000.000,00</w:t>
            </w:r>
          </w:p>
        </w:tc>
        <w:tc>
          <w:tcPr>
            <w:tcW w:w="1177" w:type="dxa"/>
            <w:vAlign w:val="center"/>
          </w:tcPr>
          <w:p w14:paraId="078918CB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3188CE75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68652682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15A1" w:rsidRPr="00E515A1" w14:paraId="73C1850F" w14:textId="77777777" w:rsidTr="003303EC">
        <w:tc>
          <w:tcPr>
            <w:tcW w:w="9148" w:type="dxa"/>
            <w:gridSpan w:val="5"/>
            <w:hideMark/>
          </w:tcPr>
          <w:p w14:paraId="44184FFD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  <w:b/>
                <w:bCs/>
              </w:rPr>
              <w:t>Ubezpieczenie odpowiedzialności cywilnej z tytułu prowadzonej działalności</w:t>
            </w:r>
          </w:p>
        </w:tc>
      </w:tr>
      <w:tr w:rsidR="00E515A1" w:rsidRPr="00E515A1" w14:paraId="370FD5DE" w14:textId="77777777" w:rsidTr="003303EC">
        <w:tc>
          <w:tcPr>
            <w:tcW w:w="2795" w:type="dxa"/>
            <w:hideMark/>
          </w:tcPr>
          <w:p w14:paraId="621A7CB8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515A1">
              <w:rPr>
                <w:rFonts w:ascii="Arial" w:hAnsi="Arial" w:cs="Arial"/>
              </w:rPr>
              <w:t>Zgodnie z opisem przedmiotu zamówienia</w:t>
            </w:r>
          </w:p>
        </w:tc>
        <w:tc>
          <w:tcPr>
            <w:tcW w:w="1970" w:type="dxa"/>
            <w:hideMark/>
          </w:tcPr>
          <w:p w14:paraId="2D2F8AD1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5A1">
              <w:rPr>
                <w:rFonts w:ascii="Arial" w:hAnsi="Arial" w:cs="Arial"/>
              </w:rPr>
              <w:t>Zgodnie z opisem przedmiotu zamówienia</w:t>
            </w:r>
          </w:p>
        </w:tc>
        <w:tc>
          <w:tcPr>
            <w:tcW w:w="1177" w:type="dxa"/>
          </w:tcPr>
          <w:p w14:paraId="13ED43F4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10549AD2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18C42017" w14:textId="77777777" w:rsidR="00262230" w:rsidRPr="00E515A1" w:rsidRDefault="00262230" w:rsidP="002622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7AF02CB" w14:textId="5F28734D" w:rsidR="00262230" w:rsidRPr="00E515A1" w:rsidRDefault="00262230" w:rsidP="00262230">
      <w:pPr>
        <w:spacing w:after="200" w:line="276" w:lineRule="auto"/>
        <w:rPr>
          <w:rFonts w:ascii="Tahoma" w:hAnsi="Tahoma" w:cs="Tahoma"/>
          <w:b/>
          <w:sz w:val="18"/>
          <w:szCs w:val="18"/>
        </w:rPr>
      </w:pPr>
      <w:r w:rsidRPr="00E515A1">
        <w:rPr>
          <w:rFonts w:ascii="Arial" w:eastAsia="Calibri" w:hAnsi="Arial" w:cs="Arial"/>
          <w:b/>
          <w:bCs/>
          <w:lang w:eastAsia="en-US"/>
        </w:rPr>
        <w:t>2. Ubezpieczenia komunikacyjne</w:t>
      </w:r>
    </w:p>
    <w:tbl>
      <w:tblPr>
        <w:tblpPr w:leftFromText="141" w:rightFromText="141" w:vertAnchor="page" w:horzAnchor="margin" w:tblpXSpec="center" w:tblpY="1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695"/>
        <w:gridCol w:w="1134"/>
        <w:gridCol w:w="1275"/>
        <w:gridCol w:w="926"/>
        <w:gridCol w:w="1059"/>
        <w:gridCol w:w="1266"/>
        <w:gridCol w:w="1559"/>
      </w:tblGrid>
      <w:tr w:rsidR="00E515A1" w:rsidRPr="00E515A1" w14:paraId="25AC4B58" w14:textId="77777777" w:rsidTr="003303EC">
        <w:trPr>
          <w:cantSplit/>
          <w:trHeight w:val="675"/>
          <w:tblHeader/>
        </w:trPr>
        <w:tc>
          <w:tcPr>
            <w:tcW w:w="1570" w:type="dxa"/>
            <w:vMerge w:val="restart"/>
            <w:shd w:val="clear" w:color="auto" w:fill="F2F2F2"/>
            <w:vAlign w:val="center"/>
            <w:hideMark/>
          </w:tcPr>
          <w:p w14:paraId="63E9AB3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>Ubezpieczenia</w:t>
            </w:r>
          </w:p>
          <w:p w14:paraId="165AC0B1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329EFA01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17E9B894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vMerge w:val="restart"/>
            <w:shd w:val="clear" w:color="auto" w:fill="F2F2F2"/>
            <w:vAlign w:val="center"/>
            <w:hideMark/>
          </w:tcPr>
          <w:p w14:paraId="7C5AD2C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Suma ubezpieczenia</w:t>
            </w:r>
          </w:p>
        </w:tc>
        <w:tc>
          <w:tcPr>
            <w:tcW w:w="4394" w:type="dxa"/>
            <w:gridSpan w:val="4"/>
            <w:shd w:val="clear" w:color="auto" w:fill="F2F2F2"/>
            <w:vAlign w:val="center"/>
            <w:hideMark/>
          </w:tcPr>
          <w:p w14:paraId="4355851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Stawka ubezpieczeniowa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(lub składka w PLN):</w:t>
            </w:r>
          </w:p>
        </w:tc>
        <w:tc>
          <w:tcPr>
            <w:tcW w:w="1266" w:type="dxa"/>
            <w:vMerge w:val="restart"/>
            <w:shd w:val="clear" w:color="auto" w:fill="F2F2F2"/>
            <w:vAlign w:val="center"/>
            <w:hideMark/>
          </w:tcPr>
          <w:p w14:paraId="42DFD15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Składka za</w:t>
            </w:r>
          </w:p>
          <w:p w14:paraId="1F6EFED4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12 miesięcy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(w PLN)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  <w:hideMark/>
          </w:tcPr>
          <w:p w14:paraId="0032C70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Składka za</w:t>
            </w:r>
          </w:p>
          <w:p w14:paraId="370A6AB4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24 miesiące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(w PLN)</w:t>
            </w:r>
          </w:p>
        </w:tc>
      </w:tr>
      <w:tr w:rsidR="00E515A1" w:rsidRPr="00E515A1" w14:paraId="66FEF060" w14:textId="77777777" w:rsidTr="003303EC">
        <w:trPr>
          <w:cantSplit/>
          <w:trHeight w:val="600"/>
          <w:tblHeader/>
        </w:trPr>
        <w:tc>
          <w:tcPr>
            <w:tcW w:w="1570" w:type="dxa"/>
            <w:vMerge/>
            <w:shd w:val="clear" w:color="auto" w:fill="F2F2F2"/>
            <w:vAlign w:val="center"/>
            <w:hideMark/>
          </w:tcPr>
          <w:p w14:paraId="5DD32990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vMerge/>
            <w:shd w:val="clear" w:color="auto" w:fill="F2F2F2"/>
            <w:vAlign w:val="center"/>
            <w:hideMark/>
          </w:tcPr>
          <w:p w14:paraId="08EE54CE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3A380DF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OC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(w PLN)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14:paraId="137DBB1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AC/KR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(w %)</w:t>
            </w:r>
          </w:p>
        </w:tc>
        <w:tc>
          <w:tcPr>
            <w:tcW w:w="926" w:type="dxa"/>
            <w:shd w:val="clear" w:color="auto" w:fill="F2F2F2"/>
            <w:vAlign w:val="center"/>
            <w:hideMark/>
          </w:tcPr>
          <w:p w14:paraId="597F37D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NNW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(w PLN)</w:t>
            </w:r>
          </w:p>
        </w:tc>
        <w:tc>
          <w:tcPr>
            <w:tcW w:w="1059" w:type="dxa"/>
            <w:shd w:val="clear" w:color="auto" w:fill="F2F2F2"/>
            <w:vAlign w:val="center"/>
          </w:tcPr>
          <w:p w14:paraId="008D64A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ASS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(w PLN)</w:t>
            </w:r>
          </w:p>
        </w:tc>
        <w:tc>
          <w:tcPr>
            <w:tcW w:w="1266" w:type="dxa"/>
            <w:vMerge/>
            <w:shd w:val="clear" w:color="auto" w:fill="F2F2F2"/>
            <w:vAlign w:val="center"/>
            <w:hideMark/>
          </w:tcPr>
          <w:p w14:paraId="4B5B540D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  <w:hideMark/>
          </w:tcPr>
          <w:p w14:paraId="09B45A75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58AE8956" w14:textId="77777777" w:rsidTr="003303EC">
        <w:trPr>
          <w:cantSplit/>
          <w:trHeight w:val="674"/>
          <w:tblHeader/>
        </w:trPr>
        <w:tc>
          <w:tcPr>
            <w:tcW w:w="1570" w:type="dxa"/>
            <w:vMerge/>
            <w:shd w:val="clear" w:color="auto" w:fill="F2F2F2"/>
            <w:vAlign w:val="center"/>
            <w:hideMark/>
          </w:tcPr>
          <w:p w14:paraId="5D5883B7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shd w:val="clear" w:color="auto" w:fill="F2F2F2"/>
            <w:vAlign w:val="center"/>
            <w:hideMark/>
          </w:tcPr>
          <w:p w14:paraId="27C1F27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kol.1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567EFFF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kol.2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14:paraId="612F816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kol.3</w:t>
            </w:r>
          </w:p>
        </w:tc>
        <w:tc>
          <w:tcPr>
            <w:tcW w:w="926" w:type="dxa"/>
            <w:shd w:val="clear" w:color="auto" w:fill="F2F2F2"/>
            <w:vAlign w:val="center"/>
            <w:hideMark/>
          </w:tcPr>
          <w:p w14:paraId="7684F76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kol.4</w:t>
            </w:r>
          </w:p>
        </w:tc>
        <w:tc>
          <w:tcPr>
            <w:tcW w:w="1059" w:type="dxa"/>
            <w:shd w:val="clear" w:color="auto" w:fill="F2F2F2"/>
            <w:vAlign w:val="center"/>
          </w:tcPr>
          <w:p w14:paraId="66133AB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kol.5</w:t>
            </w:r>
          </w:p>
        </w:tc>
        <w:tc>
          <w:tcPr>
            <w:tcW w:w="1266" w:type="dxa"/>
            <w:shd w:val="clear" w:color="auto" w:fill="F2F2F2"/>
            <w:vAlign w:val="center"/>
            <w:hideMark/>
          </w:tcPr>
          <w:p w14:paraId="0ABFC59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kol.6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(kol.2+kol.3 + kol.4+ kol.5)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7A0CD0A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kol.7</w:t>
            </w:r>
            <w:r w:rsidRPr="00E515A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(kol.6 x 2)</w:t>
            </w:r>
          </w:p>
        </w:tc>
      </w:tr>
      <w:tr w:rsidR="00E515A1" w:rsidRPr="00E515A1" w14:paraId="7430097E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3AD79843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Fiat Ducato nr rej WI0840C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BF90B04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C28A000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5D8EEA1A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AC/KR:11.183,00 PLN</w:t>
            </w:r>
          </w:p>
          <w:p w14:paraId="4EB7D9EF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 PLN / 1os.</w:t>
            </w:r>
          </w:p>
          <w:p w14:paraId="7E3094A4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C34A3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67031CE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D78026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002519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400CBAB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D9259B4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52883C76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F844E3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21B860AE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61B38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3A78C0BB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71E9185D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Fiat </w:t>
            </w:r>
            <w:proofErr w:type="spellStart"/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Doblo</w:t>
            </w:r>
            <w:proofErr w:type="spellEnd"/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nr rej WI8711J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6588FB7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bookmarkStart w:id="0" w:name="_Hlk40111953"/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5E8E108F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AC/KR:11.000,00 PLN</w:t>
            </w:r>
          </w:p>
          <w:p w14:paraId="0B1E16D1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 PLN / 1os.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1C5E13B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6027FBE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8F76FE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78D10D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9CAED6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90178B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588082C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5251F7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0C362ED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5B0CB6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4272100D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45869F40" w14:textId="77777777" w:rsidR="00262230" w:rsidRPr="00E515A1" w:rsidRDefault="00262230" w:rsidP="003303EC">
            <w:pPr>
              <w:spacing w:after="200" w:line="276" w:lineRule="auto"/>
              <w:ind w:right="-210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Fiat </w:t>
            </w:r>
            <w:proofErr w:type="spellStart"/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Doblo</w:t>
            </w:r>
            <w:proofErr w:type="spellEnd"/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nr rej  WI0327P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982181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5F4A4819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17.600,00 PLN</w:t>
            </w:r>
          </w:p>
          <w:p w14:paraId="3FBCD90C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4ADF85C3" w14:textId="77777777" w:rsidR="00262230" w:rsidRPr="00E515A1" w:rsidRDefault="00262230" w:rsidP="003303EC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1B72F6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4416418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4DBA85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9D5C71B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94424C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644F66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1EADF27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23C5EC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310DE3E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CED9B7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1DBBD533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2CDEAB40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Fiat PANDA nr rej  WI0680S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55C78A2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778CDC81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9.695,00 PLN</w:t>
            </w:r>
          </w:p>
          <w:p w14:paraId="71F4323A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4037D488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E129D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310E0A8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2B76B9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1A815D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85AAE9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9E91E1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4F34318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05C9B0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1BB3271E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2F074C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15B4BCD0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49EECB23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Fiat Ducato nr rej WI1574S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8F3CDBC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6C28A532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34.300,00 PLN</w:t>
            </w:r>
          </w:p>
          <w:p w14:paraId="6E5671B0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055456F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8F61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7A26425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8CD2B2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1FE3024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F89CA4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4216FD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61CC5C8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807781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5196252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1B2DB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6CA43AA0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51BC456A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OPEL INSIGNIA nr rej WI8233S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BFC2C8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5DA0533D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31.419,00 PLN</w:t>
            </w:r>
          </w:p>
          <w:p w14:paraId="6AA62A2B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AC99C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0F93245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AE5929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435902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5E83E8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9B46FF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1A38B1F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C10638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6BC6926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BEC206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76754803" w14:textId="77777777" w:rsidTr="003303EC">
        <w:trPr>
          <w:cantSplit/>
          <w:tblHeader/>
        </w:trPr>
        <w:tc>
          <w:tcPr>
            <w:tcW w:w="1570" w:type="dxa"/>
            <w:shd w:val="clear" w:color="auto" w:fill="FFFFFF"/>
            <w:vAlign w:val="center"/>
          </w:tcPr>
          <w:p w14:paraId="736A0E33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Fiat Ducato nr rej WI6202X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6AFA0F4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5ABE962B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58.150,00 PLN</w:t>
            </w:r>
          </w:p>
          <w:p w14:paraId="5C93CE2E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2D599D6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F7E7A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7E7E17A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65F424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F7E968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6609E3E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3A3800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3273354E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8D0C3F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4BFB5B6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EF96B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0BD121E3" w14:textId="77777777" w:rsidTr="003303EC">
        <w:trPr>
          <w:cantSplit/>
          <w:trHeight w:val="674"/>
          <w:tblHeader/>
        </w:trPr>
        <w:tc>
          <w:tcPr>
            <w:tcW w:w="1570" w:type="dxa"/>
            <w:shd w:val="clear" w:color="auto" w:fill="FFFFFF"/>
            <w:vAlign w:val="center"/>
          </w:tcPr>
          <w:p w14:paraId="0C588604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Fiat </w:t>
            </w:r>
            <w:proofErr w:type="spellStart"/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Doblo</w:t>
            </w:r>
            <w:proofErr w:type="spellEnd"/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nr rej  WI857EU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B1A02B9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6FE740AE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45.000,00 PLN</w:t>
            </w:r>
          </w:p>
          <w:p w14:paraId="15A94C5F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1AE3A76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A9A4B40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7C45A37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69E49C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1804C7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201C1B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871D044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214F966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54A7F4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1601C30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CA39D2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70B46B5F" w14:textId="77777777" w:rsidTr="003303EC">
        <w:trPr>
          <w:cantSplit/>
          <w:trHeight w:val="674"/>
          <w:tblHeader/>
        </w:trPr>
        <w:tc>
          <w:tcPr>
            <w:tcW w:w="1570" w:type="dxa"/>
            <w:shd w:val="clear" w:color="auto" w:fill="FFFFFF"/>
            <w:vAlign w:val="center"/>
          </w:tcPr>
          <w:p w14:paraId="710DBBD5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Fiat Ducato nr rej WI376GK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6EBC753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0E4A9931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70.890,00 PLN</w:t>
            </w:r>
          </w:p>
          <w:p w14:paraId="5EE39EB4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5D4C382E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141FE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2F1940BB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6D50EE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6A9FDB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2769C0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B4BECB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6AC50936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3FF499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13B5F75A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6DEE99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34730D23" w14:textId="77777777" w:rsidTr="003303EC">
        <w:trPr>
          <w:cantSplit/>
          <w:trHeight w:val="674"/>
          <w:tblHeader/>
        </w:trPr>
        <w:tc>
          <w:tcPr>
            <w:tcW w:w="1570" w:type="dxa"/>
            <w:shd w:val="clear" w:color="auto" w:fill="FFFFFF"/>
            <w:vAlign w:val="center"/>
          </w:tcPr>
          <w:p w14:paraId="5487FEB7" w14:textId="6AA7CC23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RENAULT MASTER nr rej WI</w:t>
            </w:r>
            <w:r w:rsidR="00A52558"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3</w:t>
            </w: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79HG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0439F35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3D3F56DF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114.865,00 PLN</w:t>
            </w:r>
          </w:p>
          <w:p w14:paraId="41F47FB5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5BD40AAF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AAC3C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62265C5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B1AA41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EDD7D5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21E6B0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3FC4E53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51557FE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8195C4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5FF6A81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9BB4C8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515A1" w:rsidRPr="00E515A1" w14:paraId="422ED9EB" w14:textId="77777777" w:rsidTr="003303EC">
        <w:trPr>
          <w:cantSplit/>
          <w:trHeight w:val="674"/>
          <w:tblHeader/>
        </w:trPr>
        <w:tc>
          <w:tcPr>
            <w:tcW w:w="1570" w:type="dxa"/>
            <w:shd w:val="clear" w:color="auto" w:fill="FFFFFF"/>
            <w:vAlign w:val="center"/>
          </w:tcPr>
          <w:p w14:paraId="3CCBBF32" w14:textId="77777777" w:rsidR="00262230" w:rsidRPr="00E515A1" w:rsidRDefault="00262230" w:rsidP="003303E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RENAULT MTRAFIC o nr rej WI361HH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F72C5F1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OC: Ustawowa</w:t>
            </w:r>
          </w:p>
          <w:p w14:paraId="21209428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AC/KR: 89.546,00 PLN</w:t>
            </w:r>
          </w:p>
          <w:p w14:paraId="79E081B1" w14:textId="77777777" w:rsidR="00262230" w:rsidRPr="00E515A1" w:rsidRDefault="00262230" w:rsidP="003303EC">
            <w:pPr>
              <w:spacing w:after="20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NNW: 10.000,00 PLN/1 os</w:t>
            </w:r>
          </w:p>
          <w:p w14:paraId="34DC683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97358B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  <w:p w14:paraId="71EDB902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7DF85A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51812BD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…………%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x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s.u.AC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793D525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D64C94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0E8A84A9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30FEF07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…………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za pojazd</w:t>
            </w:r>
            <w:r w:rsidRPr="00E515A1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4551E31E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182CE3C" w14:textId="77777777" w:rsidR="00262230" w:rsidRPr="00E515A1" w:rsidRDefault="00262230" w:rsidP="003303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544D7E87" w14:textId="77777777" w:rsidR="00262230" w:rsidRPr="00E515A1" w:rsidRDefault="00262230" w:rsidP="00262230">
      <w:pPr>
        <w:spacing w:line="280" w:lineRule="exact"/>
        <w:rPr>
          <w:rFonts w:ascii="Trebuchet MS" w:hAnsi="Trebuchet MS"/>
          <w:b/>
          <w:bCs/>
        </w:rPr>
      </w:pPr>
    </w:p>
    <w:p w14:paraId="3BFBEA18" w14:textId="77777777" w:rsidR="00262230" w:rsidRPr="00E515A1" w:rsidRDefault="00262230" w:rsidP="00262230">
      <w:pPr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  <w:r w:rsidRPr="00E515A1">
        <w:rPr>
          <w:rFonts w:ascii="Tahoma" w:hAnsi="Tahoma" w:cs="Tahoma"/>
          <w:bCs/>
          <w:sz w:val="18"/>
          <w:szCs w:val="18"/>
        </w:rPr>
        <w:t xml:space="preserve">Uwaga: Wartość poszczególnych składek oraz całkowita ich wartość muszą być przedstawione </w:t>
      </w:r>
      <w:r w:rsidRPr="00E515A1">
        <w:rPr>
          <w:rFonts w:ascii="Tahoma" w:hAnsi="Tahoma" w:cs="Tahoma"/>
          <w:bCs/>
          <w:sz w:val="18"/>
          <w:szCs w:val="18"/>
        </w:rPr>
        <w:br/>
        <w:t>z dokładnością do dwóch miejsc po przecinku.</w:t>
      </w:r>
    </w:p>
    <w:p w14:paraId="4A506785" w14:textId="77777777" w:rsidR="00262230" w:rsidRPr="00E515A1" w:rsidRDefault="00262230" w:rsidP="00262230">
      <w:pPr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</w:p>
    <w:p w14:paraId="09A03A21" w14:textId="77777777" w:rsidR="00262230" w:rsidRPr="00E515A1" w:rsidRDefault="00262230" w:rsidP="00262230">
      <w:p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Podane stawki uwzględniają pełen zakres ubezpieczenia (wraz z klauzulami i dodatkowymi rozszerzeniami, dla których wprowadzone są limity – zgodnie z przedmiotem zamówienia).</w:t>
      </w:r>
    </w:p>
    <w:p w14:paraId="62E2AB2D" w14:textId="77777777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</w:p>
    <w:p w14:paraId="2CCDB71D" w14:textId="787158F2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>Całkowita wartość oferty (suma wartości z tabel 1 – 2) za 24  miesiące wynosi :</w:t>
      </w:r>
    </w:p>
    <w:p w14:paraId="6AF69E3D" w14:textId="77777777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>…………………............................. złotych  (słownie złotych …………………………………………….. i …/100)</w:t>
      </w:r>
    </w:p>
    <w:p w14:paraId="122167AC" w14:textId="77777777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</w:p>
    <w:p w14:paraId="2692FF56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Ww. całkowita wartość oferty zawiera wynagrodzenie za włączenie do ubezpieczenia następujących klauzul: </w:t>
      </w:r>
    </w:p>
    <w:p w14:paraId="705A5584" w14:textId="77777777" w:rsidR="00262230" w:rsidRPr="00E515A1" w:rsidRDefault="00262230" w:rsidP="00447792">
      <w:pPr>
        <w:numPr>
          <w:ilvl w:val="1"/>
          <w:numId w:val="2"/>
        </w:numPr>
        <w:tabs>
          <w:tab w:val="clear" w:pos="1440"/>
        </w:tabs>
        <w:suppressAutoHyphens/>
        <w:spacing w:after="120" w:line="280" w:lineRule="exact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klauzule fakultatywne :</w:t>
      </w:r>
    </w:p>
    <w:tbl>
      <w:tblPr>
        <w:tblW w:w="432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6798"/>
        <w:gridCol w:w="690"/>
      </w:tblGrid>
      <w:tr w:rsidR="00E515A1" w:rsidRPr="00E515A1" w14:paraId="6FC6B45B" w14:textId="77777777" w:rsidTr="00447792">
        <w:trPr>
          <w:trHeight w:val="296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88EE52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b/>
                <w:lang w:eastAsia="en-US"/>
              </w:rPr>
            </w:pPr>
            <w:bookmarkStart w:id="1" w:name="_Hlk43992226"/>
            <w:r w:rsidRPr="00E515A1"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Lp. 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2B9369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Klauzule fakultatywne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36C2F1E5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ilość pkt.</w:t>
            </w:r>
          </w:p>
        </w:tc>
      </w:tr>
      <w:tr w:rsidR="00E515A1" w:rsidRPr="00E515A1" w14:paraId="4418F60A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0202EB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36AE97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Włączenie klauzuli rażącego niedbalstwa (dotyczy ubezpieczeń komunikacyjnych)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1D499B1" w14:textId="378BDC3B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3</w:t>
            </w:r>
          </w:p>
        </w:tc>
      </w:tr>
      <w:tr w:rsidR="00E515A1" w:rsidRPr="00E515A1" w14:paraId="63C07A35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CA3B634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F9190D3" w14:textId="77777777" w:rsidR="00447792" w:rsidRPr="00E515A1" w:rsidRDefault="00447792" w:rsidP="00447792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bookmarkStart w:id="2" w:name="_Hlk515455743"/>
            <w:r w:rsidRPr="00E515A1">
              <w:rPr>
                <w:rFonts w:ascii="Arial" w:eastAsia="Calibri" w:hAnsi="Arial" w:cs="Arial"/>
                <w:lang w:eastAsia="en-US"/>
              </w:rPr>
              <w:t>Odpowiedzialność cywilna za szkody związane z naruszeniem poufności informacji (rozumianych jako poufność informacji i poufność danych), naruszeniem tajemnicy handlowej, naruszeniem praw własności przemysłowej, praw własności intelektualnej, praw autorskich, znaków towarowych, patentów, praw do wzorów (zarejestrowanych i niezarejestrowanych)- limit 500.000,00 PLN</w:t>
            </w:r>
            <w:bookmarkEnd w:id="2"/>
          </w:p>
          <w:p w14:paraId="0E6DE7BD" w14:textId="77777777" w:rsidR="00447792" w:rsidRPr="00E515A1" w:rsidRDefault="00447792" w:rsidP="00447792">
            <w:pPr>
              <w:spacing w:after="200" w:line="276" w:lineRule="auto"/>
              <w:jc w:val="both"/>
              <w:rPr>
                <w:rFonts w:ascii="Arial" w:eastAsia="Calibri" w:hAnsi="Arial" w:cs="Arial"/>
                <w:strike/>
                <w:lang w:eastAsia="en-US"/>
              </w:rPr>
            </w:pP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600585" w14:textId="295B3C0E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3</w:t>
            </w:r>
          </w:p>
        </w:tc>
      </w:tr>
      <w:tr w:rsidR="00E515A1" w:rsidRPr="00E515A1" w14:paraId="55B4FD08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A1D3A9D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E5E806F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 xml:space="preserve">Włączenie klauzuli pozostawienia pojazdu bez nadzoru </w:t>
            </w:r>
            <w:bookmarkStart w:id="3" w:name="_Hlk38364682"/>
            <w:r w:rsidRPr="00E515A1">
              <w:rPr>
                <w:rFonts w:ascii="Arial" w:eastAsia="Calibri" w:hAnsi="Arial" w:cs="Arial"/>
                <w:lang w:eastAsia="en-US"/>
              </w:rPr>
              <w:t>(dotyczy ubezpieczeń komunikacyjnych)</w:t>
            </w:r>
            <w:bookmarkEnd w:id="3"/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A7215A4" w14:textId="3E9DE599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1</w:t>
            </w:r>
          </w:p>
        </w:tc>
      </w:tr>
      <w:tr w:rsidR="00E515A1" w:rsidRPr="00E515A1" w14:paraId="079E3FC6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B5C0E8D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4.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A6E741" w14:textId="77777777" w:rsidR="00447792" w:rsidRPr="00E515A1" w:rsidRDefault="00447792" w:rsidP="00447792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bookmarkStart w:id="4" w:name="_Hlk515455664"/>
            <w:r w:rsidRPr="00E515A1">
              <w:rPr>
                <w:rFonts w:ascii="Arial" w:eastAsia="Calibri" w:hAnsi="Arial" w:cs="Arial"/>
                <w:lang w:eastAsia="en-US"/>
              </w:rPr>
              <w:t>Odpowiedzialność cywilna za szkody spowodowane zniszczeniem, zagubieniem, uszkodzeniem, zaginięciem, zniekształceniem dokumentów lub danych, w tym danych komputerowych przechowywanych w systemie- limit 200.000 PLN</w:t>
            </w:r>
          </w:p>
          <w:bookmarkEnd w:id="4"/>
          <w:p w14:paraId="5F026CA6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strike/>
                <w:lang w:eastAsia="en-US"/>
              </w:rPr>
            </w:pP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0EF371" w14:textId="5E904ED1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</w:tr>
      <w:tr w:rsidR="00E515A1" w:rsidRPr="00E515A1" w14:paraId="51563908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D013D02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5.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38E6AC5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bookmarkStart w:id="5" w:name="_Hlk515455851"/>
            <w:r w:rsidRPr="00E515A1">
              <w:rPr>
                <w:rFonts w:ascii="Arial" w:eastAsia="Calibri" w:hAnsi="Arial" w:cs="Arial"/>
                <w:lang w:eastAsia="en-US"/>
              </w:rPr>
              <w:t>Odpowiedzialność cywilna szkody powstałe pośrednio lub bezpośrednio z emisji, wycieku lub innej formy przedostania się do powietrza, wody, gruntu jakichkolwiek substancji niebezpiecznych – podniesienie limitu z 200.000 PLN do 500.000 PLN</w:t>
            </w:r>
            <w:bookmarkEnd w:id="5"/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A2B067" w14:textId="06FBE58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</w:tr>
      <w:tr w:rsidR="00E515A1" w:rsidRPr="00E515A1" w14:paraId="1E25D538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3D6CB09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6.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237FE06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bookmarkStart w:id="6" w:name="_Hlk515455874"/>
            <w:r w:rsidRPr="00E515A1">
              <w:rPr>
                <w:rFonts w:ascii="Arial" w:eastAsia="Calibri" w:hAnsi="Arial" w:cs="Arial"/>
                <w:lang w:eastAsia="en-US"/>
              </w:rPr>
              <w:t>Odpowiedzialność cywilna za szkody  z tytułu organizowanych przez Ubezpieczonego imprez niepodlegających obowiązkowemu ubezpieczeniu z wykorzystaniem laserów będących własnością Ubezpieczonego – podniesienie limitu z 2.000.000 PLN do 3.000.000 PLN</w:t>
            </w:r>
            <w:bookmarkEnd w:id="6"/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918F96F" w14:textId="2AFAA3B1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4</w:t>
            </w:r>
          </w:p>
        </w:tc>
      </w:tr>
      <w:tr w:rsidR="00E515A1" w:rsidRPr="00E515A1" w14:paraId="3B2394C9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C717A2B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7.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8689FA3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bookmarkStart w:id="7" w:name="_Hlk515455897"/>
            <w:r w:rsidRPr="00E515A1">
              <w:rPr>
                <w:rFonts w:ascii="Arial" w:eastAsia="Calibri" w:hAnsi="Arial" w:cs="Arial"/>
                <w:lang w:eastAsia="en-US"/>
              </w:rPr>
              <w:t>Odpowiedzialność cywilna za szkody  spowodowane bez posiadania stosownych uprawnień lub pod wpływem alkoholu, w stanie nietrzeźwości, pod wpływem narkotyków, leków psychotropowych, środków odurzających zastępczych, gdy miało to wpływ na powstanie lub rozmiar szkody –  z zachowaniem regresu do sprawcy szkody. (dotyczy ubezpieczenia odpowiedzialności cywilnej)</w:t>
            </w:r>
          </w:p>
          <w:bookmarkEnd w:id="7"/>
          <w:p w14:paraId="00C0E5CB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33C4B5B" w14:textId="36B59245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</w:tr>
      <w:tr w:rsidR="00E515A1" w:rsidRPr="00E515A1" w14:paraId="77D76890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F0FC73B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8.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5B1CB7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Włączenie klauzuli sprzeniewierzenia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169831A" w14:textId="4FC2CE3C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1</w:t>
            </w:r>
          </w:p>
        </w:tc>
      </w:tr>
      <w:tr w:rsidR="00E515A1" w:rsidRPr="00E515A1" w14:paraId="2D175F55" w14:textId="77777777" w:rsidTr="00447792">
        <w:trPr>
          <w:trHeight w:val="394"/>
        </w:trPr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DD360B7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9.</w:t>
            </w:r>
          </w:p>
        </w:tc>
        <w:tc>
          <w:tcPr>
            <w:tcW w:w="427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131FE75" w14:textId="77777777" w:rsidR="00447792" w:rsidRPr="00E515A1" w:rsidRDefault="00447792" w:rsidP="00447792">
            <w:pPr>
              <w:spacing w:after="200" w:line="252" w:lineRule="auto"/>
              <w:rPr>
                <w:rFonts w:ascii="Arial" w:eastAsia="Calibri" w:hAnsi="Arial" w:cs="Arial"/>
                <w:lang w:eastAsia="en-US"/>
              </w:rPr>
            </w:pPr>
            <w:bookmarkStart w:id="8" w:name="_Hlk40088830"/>
            <w:r w:rsidRPr="00E515A1">
              <w:rPr>
                <w:rFonts w:ascii="Arial" w:eastAsia="Calibri" w:hAnsi="Arial" w:cs="Arial"/>
                <w:lang w:eastAsia="en-US"/>
              </w:rPr>
              <w:t xml:space="preserve">Włączenie Klauzuli rozruchów, zamieszek, demonstracji i aktów terroru </w:t>
            </w:r>
          </w:p>
          <w:p w14:paraId="05FBAE44" w14:textId="77777777" w:rsidR="00447792" w:rsidRPr="00E515A1" w:rsidRDefault="00447792" w:rsidP="00447792">
            <w:pPr>
              <w:spacing w:after="200" w:line="252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Wykonawca przyjmie odpowiedzialność w przypadku uszkodzenia ubezpieczonego pojazdu w zakresie ryzyka, zamieszek, rozruchów, demonstracji i aktów terroru z zastrzeżeniem, że w trakcie tych zdarzeń pojazd był zaparkowany w wydzielonych i dozwolonych do tego miejscach (dotyczy ubezpieczeń komunikacyjnych).</w:t>
            </w:r>
            <w:bookmarkEnd w:id="8"/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3591F6D" w14:textId="52D1A5DA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</w:tr>
      <w:tr w:rsidR="00E515A1" w:rsidRPr="00E515A1" w14:paraId="46269CB1" w14:textId="77777777" w:rsidTr="00447792">
        <w:trPr>
          <w:trHeight w:val="698"/>
        </w:trPr>
        <w:tc>
          <w:tcPr>
            <w:tcW w:w="5000" w:type="pct"/>
            <w:gridSpan w:val="3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0556" w14:textId="101E9DB5" w:rsidR="00447792" w:rsidRPr="00E515A1" w:rsidRDefault="00447792" w:rsidP="00447792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lastRenderedPageBreak/>
              <w:t>Razem:                                                                                                                         20</w:t>
            </w:r>
          </w:p>
        </w:tc>
      </w:tr>
      <w:bookmarkEnd w:id="1"/>
    </w:tbl>
    <w:p w14:paraId="03F6CA99" w14:textId="77777777" w:rsidR="00262230" w:rsidRPr="00E515A1" w:rsidRDefault="00262230" w:rsidP="00262230">
      <w:pPr>
        <w:suppressAutoHyphens/>
        <w:spacing w:after="120" w:line="280" w:lineRule="exact"/>
        <w:ind w:left="284"/>
        <w:jc w:val="both"/>
        <w:rPr>
          <w:rFonts w:ascii="Tahoma" w:hAnsi="Tahoma" w:cs="Tahoma"/>
          <w:sz w:val="18"/>
          <w:szCs w:val="18"/>
        </w:rPr>
      </w:pPr>
    </w:p>
    <w:p w14:paraId="2DC6F08D" w14:textId="77777777" w:rsidR="00262230" w:rsidRPr="00E515A1" w:rsidRDefault="00262230" w:rsidP="00262230">
      <w:pPr>
        <w:spacing w:before="120" w:after="120" w:line="280" w:lineRule="exact"/>
        <w:ind w:left="896" w:hanging="539"/>
        <w:rPr>
          <w:rFonts w:ascii="Tahoma" w:hAnsi="Tahoma" w:cs="Tahoma"/>
          <w:b/>
          <w:sz w:val="18"/>
          <w:szCs w:val="18"/>
          <w:u w:val="single"/>
        </w:rPr>
      </w:pPr>
      <w:r w:rsidRPr="00E515A1">
        <w:rPr>
          <w:rFonts w:ascii="Tahoma" w:hAnsi="Tahoma" w:cs="Tahoma"/>
          <w:b/>
          <w:sz w:val="18"/>
          <w:szCs w:val="18"/>
          <w:u w:val="single"/>
        </w:rPr>
        <w:t>*Zaznaczyć symbolem „X” w kolumnie „deklaracja włączenia” jeżeli Wykonawca deklaruje włączenie do ubezpieczenia klauzuli fakultatywnej.</w:t>
      </w:r>
    </w:p>
    <w:p w14:paraId="44072811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DEKLARUJĘ/EMY spełnienie wszystkich wymagań Zamawiającego określonych w specyfikacji istotnych warunków zamówienia (SIWZ). Jednocześnie oświadczamy, że zapoznaliśmy się z SIWZ i przyjmujemy warunki tam określone do stosowania i ścisłego przestrzegania.</w:t>
      </w:r>
    </w:p>
    <w:p w14:paraId="6198DBA8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OŚWIADCZAM/Y, że zachowamy w poufności wszelkie informacje, zarówno pisemne jak i ustne stanowiące tajemnicę przedsiębiorstwa w świetle przepisów prawa powszechnie obowiązującego, dotyczące mienia, którego ubezpieczenie stanowi przedmiot niniejszego zamówienia.</w:t>
      </w:r>
    </w:p>
    <w:p w14:paraId="402FA0CF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OŚWIADCZAM/Y, że stanowiące integralną część specyfikacji istotnych warunków zamówienia postanowienia umowy, zostały przez nas zaakceptowane i zobowiązujemy się w przypadku wyboru naszej oferty do zawarcia umowy na warunkach określonych w tych postanowieniach,</w:t>
      </w:r>
      <w:r w:rsidRPr="00E515A1">
        <w:t xml:space="preserve"> </w:t>
      </w:r>
      <w:r w:rsidRPr="00E515A1">
        <w:rPr>
          <w:rFonts w:ascii="Tahoma" w:hAnsi="Tahoma" w:cs="Tahoma"/>
          <w:sz w:val="18"/>
          <w:szCs w:val="18"/>
        </w:rPr>
        <w:t>w miejscu i terminie wyznaczonym przez Zamawiającego</w:t>
      </w:r>
    </w:p>
    <w:p w14:paraId="7E390ACC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że uważamy się za związanych niniejszą ofertą przez okres </w:t>
      </w:r>
      <w:r w:rsidRPr="00E515A1">
        <w:rPr>
          <w:rFonts w:ascii="Tahoma" w:hAnsi="Tahoma" w:cs="Tahoma"/>
          <w:b/>
          <w:sz w:val="18"/>
          <w:szCs w:val="18"/>
        </w:rPr>
        <w:t>30</w:t>
      </w:r>
      <w:r w:rsidRPr="00E515A1">
        <w:rPr>
          <w:rFonts w:ascii="Tahoma" w:hAnsi="Tahoma" w:cs="Tahoma"/>
          <w:sz w:val="18"/>
          <w:szCs w:val="18"/>
        </w:rPr>
        <w:t xml:space="preserve"> dni od upływu terminu składania ofert.</w:t>
      </w:r>
    </w:p>
    <w:p w14:paraId="6D604000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OŚWIADCZAM/Y, że zgodnie z wymaganiami wskazanymi w Rozdziale II SIWZ pkt 4 do realizacji zamówienia przy czynnościach określonych w SIWZ zaangażuję osoby zatrudnione na podstawie umowy o pracę w rozumieniu przepisów ustawy z dnia 26 czerwca 1976 r. - Kodeks pracy.</w:t>
      </w:r>
    </w:p>
    <w:p w14:paraId="20841EA3" w14:textId="77777777" w:rsidR="00262230" w:rsidRPr="00E515A1" w:rsidRDefault="00262230" w:rsidP="00447792">
      <w:pPr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że sposób reprezentacji spółki / konsorcjum dla potrzeb niniejszego zamówienia jest następujący: </w:t>
      </w:r>
    </w:p>
    <w:p w14:paraId="07981694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70A6EA8E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(Wypełniają jedynie przedsiębiorcy składający wspólna ofertę - spółki cywilne lub konsorcja)</w:t>
      </w:r>
    </w:p>
    <w:p w14:paraId="4E812BAB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</w:p>
    <w:p w14:paraId="4C75101E" w14:textId="77777777" w:rsidR="00262230" w:rsidRPr="00E515A1" w:rsidRDefault="00262230" w:rsidP="00447792">
      <w:pPr>
        <w:pStyle w:val="Akapitzlist"/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iż informacje i dokumenty zawarte na stronach nr od ……… do ………. stanowią tajemnicę przedsiębiorstwa w rozumieniu przepisów o zwalczaniu nieuczciwej konkurencji, co wykazaliśmy w załączniku nr ……….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</w:r>
      <w:proofErr w:type="spellStart"/>
      <w:r w:rsidRPr="00E515A1">
        <w:rPr>
          <w:rFonts w:ascii="Tahoma" w:hAnsi="Tahoma" w:cs="Tahoma"/>
          <w:sz w:val="18"/>
          <w:szCs w:val="18"/>
        </w:rPr>
        <w:t>p.z.p</w:t>
      </w:r>
      <w:proofErr w:type="spellEnd"/>
      <w:r w:rsidRPr="00E515A1">
        <w:rPr>
          <w:rFonts w:ascii="Tahoma" w:hAnsi="Tahoma" w:cs="Tahoma"/>
          <w:sz w:val="18"/>
          <w:szCs w:val="18"/>
        </w:rPr>
        <w:t>.</w:t>
      </w:r>
    </w:p>
    <w:p w14:paraId="41F8364D" w14:textId="77777777" w:rsidR="00262230" w:rsidRPr="00E515A1" w:rsidRDefault="00262230" w:rsidP="00447792">
      <w:pPr>
        <w:pStyle w:val="Akapitzlist"/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iż informacje i dokumenty zawarte na stronach nr od ……… do ………. stanowią tajemnicę przedsiębiorstwa w rozumieniu przepisów o zwalczaniu nieuczciwej konkurencji, co wykazaliśmy w załączniku nr ……….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</w:r>
      <w:proofErr w:type="spellStart"/>
      <w:r w:rsidRPr="00E515A1">
        <w:rPr>
          <w:rFonts w:ascii="Tahoma" w:hAnsi="Tahoma" w:cs="Tahoma"/>
          <w:sz w:val="18"/>
          <w:szCs w:val="18"/>
        </w:rPr>
        <w:t>p.z.p</w:t>
      </w:r>
      <w:proofErr w:type="spellEnd"/>
      <w:r w:rsidRPr="00E515A1">
        <w:rPr>
          <w:rFonts w:ascii="Tahoma" w:hAnsi="Tahoma" w:cs="Tahoma"/>
          <w:sz w:val="18"/>
          <w:szCs w:val="18"/>
        </w:rPr>
        <w:t>.</w:t>
      </w:r>
    </w:p>
    <w:p w14:paraId="6A47F4EC" w14:textId="77777777" w:rsidR="00262230" w:rsidRPr="00E515A1" w:rsidRDefault="00262230" w:rsidP="00447792">
      <w:pPr>
        <w:pStyle w:val="Akapitzlist"/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ZAMÓWIENIE ZREALIZUJEMY samodzielnie*/przy udziale podwykonawców w następującym zakresie *:</w:t>
      </w:r>
    </w:p>
    <w:p w14:paraId="658BF07A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449563FE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(zakres powierzonych usług/ firma Podwykonawcy )</w:t>
      </w:r>
    </w:p>
    <w:p w14:paraId="3229E1CA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0BC7C60C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(zakres powierzonych usług/ firma Podwykonawcy )</w:t>
      </w:r>
    </w:p>
    <w:p w14:paraId="0A056EAA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</w:p>
    <w:p w14:paraId="0D731AFF" w14:textId="77777777" w:rsidR="00262230" w:rsidRPr="00E515A1" w:rsidRDefault="00262230" w:rsidP="00447792">
      <w:pPr>
        <w:pStyle w:val="Akapitzlist"/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Informuję/</w:t>
      </w:r>
      <w:proofErr w:type="spellStart"/>
      <w:r w:rsidRPr="00E515A1">
        <w:rPr>
          <w:rFonts w:ascii="Tahoma" w:hAnsi="Tahoma" w:cs="Tahoma"/>
          <w:sz w:val="18"/>
          <w:szCs w:val="18"/>
        </w:rPr>
        <w:t>emy</w:t>
      </w:r>
      <w:proofErr w:type="spellEnd"/>
      <w:r w:rsidRPr="00E515A1">
        <w:rPr>
          <w:rFonts w:ascii="Tahoma" w:hAnsi="Tahoma" w:cs="Tahoma"/>
          <w:sz w:val="18"/>
          <w:szCs w:val="18"/>
        </w:rPr>
        <w:t xml:space="preserve">, że wybór oferty będzie/nie będzie* prowadzić do powstania u Zamawiającego obowiązku podatkowego zgodnie z przepisami o podatku od towarów i usług. </w:t>
      </w:r>
    </w:p>
    <w:p w14:paraId="13DF54B3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* niepotrzebne proszę skreślić</w:t>
      </w:r>
    </w:p>
    <w:p w14:paraId="79C10302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W przypadku, gdy wybór oferty prowadzić będzie do powstania u Zamawiającego obowiązku podatkowego, Wykonawca zobowiązany jest załączyć do Oferty dokument, z którego będzie wynikała nazwa (rodzaj) towaru lub usługa, których dostawa lub świadczenie będzie prowadzić do jego powstania, oraz ich wartość bez kwoty podatku.</w:t>
      </w:r>
    </w:p>
    <w:p w14:paraId="7C9D5577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lastRenderedPageBreak/>
        <w:t>Uwaga!</w:t>
      </w:r>
    </w:p>
    <w:p w14:paraId="3AE4AC3E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dotyczy Wykonawców, których oferty będą generować obowiązek doliczania wartości podatku VAT do wartości netto oferty, tj. w przypadku:</w:t>
      </w:r>
    </w:p>
    <w:p w14:paraId="71B0A3A8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•</w:t>
      </w:r>
      <w:r w:rsidRPr="00E515A1">
        <w:rPr>
          <w:rFonts w:ascii="Tahoma" w:hAnsi="Tahoma" w:cs="Tahoma"/>
          <w:sz w:val="18"/>
          <w:szCs w:val="18"/>
        </w:rPr>
        <w:tab/>
        <w:t>mechanizmu odwróconego obciążenia, o którym mowa w art. 17 ust. 1 pkt 7 ustawy o podatku od towarów i usług,</w:t>
      </w:r>
    </w:p>
    <w:p w14:paraId="20835BC5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•</w:t>
      </w:r>
      <w:r w:rsidRPr="00E515A1">
        <w:rPr>
          <w:rFonts w:ascii="Tahoma" w:hAnsi="Tahoma" w:cs="Tahoma"/>
          <w:sz w:val="18"/>
          <w:szCs w:val="18"/>
        </w:rPr>
        <w:tab/>
        <w:t>importu usług lub importu towarów, z którymi wiąże się obowiązek doliczenia przez zamawiającego przy porównywaniu cen ofertowych podatku VAT.</w:t>
      </w:r>
    </w:p>
    <w:p w14:paraId="6A64523B" w14:textId="77777777" w:rsidR="00262230" w:rsidRPr="00E515A1" w:rsidRDefault="00262230" w:rsidP="00447792">
      <w:pPr>
        <w:pStyle w:val="Akapitzlist"/>
        <w:numPr>
          <w:ilvl w:val="0"/>
          <w:numId w:val="1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WSZELKĄ KORESPONDENCJĘ w sprawie niniejszego postępowania należy kierować na adres: …………………………………………………………………………………… e-mail: ………………………………………………………</w:t>
      </w:r>
    </w:p>
    <w:p w14:paraId="25B38E15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tel.: ………………………………………</w:t>
      </w:r>
    </w:p>
    <w:p w14:paraId="745E7DA3" w14:textId="77777777" w:rsidR="00262230" w:rsidRPr="00E515A1" w:rsidRDefault="00262230" w:rsidP="00262230">
      <w:pPr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 xml:space="preserve">Uwaga - proszę skreślić niepotrzebne !!! </w:t>
      </w:r>
    </w:p>
    <w:p w14:paraId="6806D764" w14:textId="77777777" w:rsidR="00262230" w:rsidRPr="00E515A1" w:rsidRDefault="00262230" w:rsidP="00447792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Niniejszym informuję, że Wykonawcę którego reprezentuję/ prowadzoną prze zemnie działalność gospodarcza* uznaje się za </w:t>
      </w:r>
    </w:p>
    <w:p w14:paraId="6981F6DC" w14:textId="77777777" w:rsidR="00262230" w:rsidRPr="00E515A1" w:rsidRDefault="00262230" w:rsidP="00262230">
      <w:pPr>
        <w:ind w:left="426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Mikro przedsiębiorca (do 10 pracowników) / Małego przedsiębiorcę (do 50 pracowników) / średniego przedsiębiorcę (do 250 pracowników)* w myśl Ustawy z dnia 4 lipca 2004 r. o swobodzie działalności gospodarczej (Dz.U. 2013.672). lub NIE DOTYCZY*</w:t>
      </w:r>
    </w:p>
    <w:p w14:paraId="39E84677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</w:p>
    <w:p w14:paraId="1EE41654" w14:textId="77777777" w:rsidR="00262230" w:rsidRPr="00E515A1" w:rsidRDefault="00262230" w:rsidP="00447792">
      <w:pPr>
        <w:pStyle w:val="Akapitzlis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2F3958DA" w14:textId="77777777" w:rsidR="00262230" w:rsidRPr="00E515A1" w:rsidRDefault="00262230" w:rsidP="00262230">
      <w:pPr>
        <w:ind w:left="284"/>
        <w:rPr>
          <w:rFonts w:ascii="Tahoma" w:hAnsi="Tahoma" w:cs="Tahoma"/>
          <w:sz w:val="16"/>
        </w:rPr>
      </w:pPr>
      <w:r w:rsidRPr="00E515A1">
        <w:rPr>
          <w:rFonts w:ascii="Tahoma" w:hAnsi="Tahoma" w:cs="Tahoma"/>
          <w:sz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126FD9" w14:textId="77777777" w:rsidR="00262230" w:rsidRPr="00E515A1" w:rsidRDefault="00262230" w:rsidP="00262230">
      <w:pPr>
        <w:ind w:left="284"/>
        <w:rPr>
          <w:rFonts w:ascii="Tahoma" w:hAnsi="Tahoma" w:cs="Tahoma"/>
          <w:sz w:val="16"/>
        </w:rPr>
      </w:pPr>
      <w:r w:rsidRPr="00E515A1">
        <w:rPr>
          <w:rFonts w:ascii="Tahoma" w:hAnsi="Tahoma" w:cs="Tahoma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59AAB4" w14:textId="77777777" w:rsidR="00262230" w:rsidRPr="00E515A1" w:rsidRDefault="00262230" w:rsidP="00262230">
      <w:pPr>
        <w:ind w:left="284"/>
        <w:rPr>
          <w:rFonts w:ascii="Tahoma" w:hAnsi="Tahoma" w:cs="Tahoma"/>
          <w:sz w:val="16"/>
        </w:rPr>
      </w:pPr>
    </w:p>
    <w:p w14:paraId="26F6912F" w14:textId="77777777" w:rsidR="00262230" w:rsidRPr="00E515A1" w:rsidRDefault="00262230" w:rsidP="00447792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Przetwarzanie danych osobowych:</w:t>
      </w:r>
    </w:p>
    <w:p w14:paraId="5C2C9116" w14:textId="77777777" w:rsidR="00262230" w:rsidRPr="00E515A1" w:rsidRDefault="00262230" w:rsidP="00262230">
      <w:pPr>
        <w:ind w:left="284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„Wyrażam zgodę na przetwarzanie danych osobowych przekazanych w ofercie oraz w później składanych dokumentach, oświadczeniach i wyjaśnieniach dla potrzeb związanych z niniejszym postępowaniem o udzielenie zamówienia publicznego , zgodnie z ustawą z dnia 29 sierpnia 1997 r. o ochronie danych osobowych (tekst jedn. Dz. U. z 2016 r. poz. 922 z </w:t>
      </w:r>
      <w:proofErr w:type="spellStart"/>
      <w:r w:rsidRPr="00E515A1">
        <w:rPr>
          <w:rFonts w:ascii="Tahoma" w:hAnsi="Tahoma" w:cs="Tahoma"/>
          <w:sz w:val="18"/>
          <w:szCs w:val="18"/>
        </w:rPr>
        <w:t>późn</w:t>
      </w:r>
      <w:proofErr w:type="spellEnd"/>
      <w:r w:rsidRPr="00E515A1">
        <w:rPr>
          <w:rFonts w:ascii="Tahoma" w:hAnsi="Tahoma" w:cs="Tahoma"/>
          <w:sz w:val="18"/>
          <w:szCs w:val="18"/>
        </w:rPr>
        <w:t>. zm.) oraz w związku z rozporządzeniem Parlamentu Europejskiego i Rady (UE) 2016/679 z dnia 27 kwietnia 2016 r. w sprawie ochrony osób fizycznych w związku z przetwarzaniem danych osobowych i w sprawie swobodnego przepływu takich danych oraz uchylenia dyrektywy 95/46/WE (czyli po 25 maja 2018 r.). – w pełnym zakresie związanym z udzieleniem zamówienia publicznego</w:t>
      </w:r>
    </w:p>
    <w:p w14:paraId="34C6F11A" w14:textId="77777777" w:rsidR="00262230" w:rsidRPr="00E515A1" w:rsidRDefault="00262230" w:rsidP="00262230">
      <w:pPr>
        <w:ind w:left="284"/>
        <w:rPr>
          <w:rFonts w:ascii="Tahoma" w:hAnsi="Tahoma" w:cs="Tahoma"/>
          <w:sz w:val="18"/>
          <w:szCs w:val="18"/>
        </w:rPr>
      </w:pPr>
    </w:p>
    <w:p w14:paraId="4F1C52CD" w14:textId="77777777" w:rsidR="00262230" w:rsidRPr="00E515A1" w:rsidRDefault="00262230" w:rsidP="00447792">
      <w:pPr>
        <w:pStyle w:val="Akapitzlist"/>
        <w:numPr>
          <w:ilvl w:val="0"/>
          <w:numId w:val="4"/>
        </w:numPr>
        <w:ind w:left="0" w:firstLine="0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Wpłata wadium.</w:t>
      </w:r>
      <w:r w:rsidRPr="00E515A1">
        <w:rPr>
          <w:rFonts w:ascii="Tahoma" w:hAnsi="Tahoma" w:cs="Tahoma"/>
          <w:sz w:val="18"/>
          <w:szCs w:val="18"/>
        </w:rPr>
        <w:tab/>
        <w:t xml:space="preserve">Forma w jakiej zostało wniesione wadium: </w:t>
      </w:r>
    </w:p>
    <w:p w14:paraId="0CA172F2" w14:textId="77777777" w:rsidR="00262230" w:rsidRPr="00E515A1" w:rsidRDefault="00262230" w:rsidP="00262230">
      <w:pPr>
        <w:pStyle w:val="Akapitzlist"/>
        <w:ind w:left="284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14:paraId="28C353AE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ab/>
        <w:t>Kwota wniesionego wadium: ………………………………………………………………………………………………</w:t>
      </w:r>
    </w:p>
    <w:p w14:paraId="686E02AA" w14:textId="77777777" w:rsidR="00262230" w:rsidRPr="00E515A1" w:rsidRDefault="00262230" w:rsidP="00262230">
      <w:pPr>
        <w:ind w:left="709" w:hanging="709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ab/>
        <w:t xml:space="preserve">Nr rachunku bankowego na jaki Zamawiający dokona zwrotu wadium (wypełnia się w przypadku wniesienia wadium w formie gotówki): </w:t>
      </w:r>
    </w:p>
    <w:p w14:paraId="5F692666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ab/>
        <w:t>............................................................................................................................................</w:t>
      </w:r>
    </w:p>
    <w:p w14:paraId="5FF2ED72" w14:textId="77777777" w:rsidR="00262230" w:rsidRPr="00E515A1" w:rsidRDefault="00262230" w:rsidP="00447792">
      <w:pPr>
        <w:pStyle w:val="Akapitzlis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OFERTĘ niniejszą składam/my na ………………… stronach.</w:t>
      </w:r>
    </w:p>
    <w:p w14:paraId="058C18D1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19. ZAŁĄCZNIKAMI do oferty są:</w:t>
      </w:r>
    </w:p>
    <w:p w14:paraId="6AA0BAB4" w14:textId="77777777" w:rsidR="00262230" w:rsidRPr="00E515A1" w:rsidRDefault="00262230" w:rsidP="00262230">
      <w:pPr>
        <w:ind w:left="426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a)</w:t>
      </w:r>
      <w:r w:rsidRPr="00E515A1">
        <w:rPr>
          <w:rFonts w:ascii="Tahoma" w:hAnsi="Tahoma" w:cs="Tahoma"/>
          <w:sz w:val="18"/>
          <w:szCs w:val="18"/>
        </w:rPr>
        <w:tab/>
        <w:t>…………….</w:t>
      </w:r>
    </w:p>
    <w:p w14:paraId="33276EBF" w14:textId="77777777" w:rsidR="00262230" w:rsidRPr="00E515A1" w:rsidRDefault="00262230" w:rsidP="00262230">
      <w:pPr>
        <w:ind w:left="426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b)</w:t>
      </w:r>
      <w:r w:rsidRPr="00E515A1">
        <w:rPr>
          <w:rFonts w:ascii="Tahoma" w:hAnsi="Tahoma" w:cs="Tahoma"/>
          <w:sz w:val="18"/>
          <w:szCs w:val="18"/>
        </w:rPr>
        <w:tab/>
        <w:t>…………….</w:t>
      </w:r>
    </w:p>
    <w:p w14:paraId="0AD069AF" w14:textId="77777777" w:rsidR="00262230" w:rsidRPr="00E515A1" w:rsidRDefault="00262230" w:rsidP="00262230">
      <w:pPr>
        <w:ind w:left="4248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</w:t>
      </w:r>
    </w:p>
    <w:p w14:paraId="78731F4F" w14:textId="77777777" w:rsidR="00262230" w:rsidRPr="00E515A1" w:rsidRDefault="00262230" w:rsidP="00262230">
      <w:pPr>
        <w:spacing w:line="276" w:lineRule="auto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  <w:t xml:space="preserve">pieczęć i podpis osoby upoważnionej do </w:t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  <w:t>reprezentowania Wykonawcy</w:t>
      </w:r>
    </w:p>
    <w:p w14:paraId="73851780" w14:textId="77777777" w:rsidR="00262230" w:rsidRPr="00E515A1" w:rsidRDefault="00262230" w:rsidP="00262230">
      <w:pPr>
        <w:jc w:val="center"/>
        <w:rPr>
          <w:sz w:val="4"/>
          <w:szCs w:val="4"/>
        </w:rPr>
      </w:pPr>
    </w:p>
    <w:p w14:paraId="53E388CD" w14:textId="77777777" w:rsidR="00262230" w:rsidRPr="00E515A1" w:rsidRDefault="00262230" w:rsidP="00262230">
      <w:r w:rsidRPr="00E515A1">
        <w:br w:type="page"/>
      </w:r>
    </w:p>
    <w:p w14:paraId="46277862" w14:textId="522F43A3" w:rsidR="00262230" w:rsidRPr="00E515A1" w:rsidRDefault="00262230" w:rsidP="00262230">
      <w:pPr>
        <w:spacing w:line="280" w:lineRule="exact"/>
        <w:ind w:left="4678"/>
        <w:rPr>
          <w:rFonts w:ascii="Tahoma" w:eastAsia="Calibri" w:hAnsi="Tahoma" w:cs="Tahoma"/>
          <w:b/>
          <w:sz w:val="22"/>
          <w:szCs w:val="18"/>
          <w:lang w:eastAsia="en-US"/>
        </w:rPr>
      </w:pPr>
      <w:r w:rsidRPr="00E515A1">
        <w:rPr>
          <w:rFonts w:ascii="Tahoma" w:eastAsia="Calibri" w:hAnsi="Tahoma" w:cs="Tahoma"/>
          <w:b/>
          <w:sz w:val="22"/>
          <w:szCs w:val="18"/>
          <w:lang w:eastAsia="en-US"/>
        </w:rPr>
        <w:lastRenderedPageBreak/>
        <w:t>Załącznik nr 2.2. do SIWZ po modyfikacji</w:t>
      </w:r>
    </w:p>
    <w:p w14:paraId="7A42ABD6" w14:textId="77777777" w:rsidR="00262230" w:rsidRPr="00E515A1" w:rsidRDefault="00262230" w:rsidP="00262230">
      <w:pPr>
        <w:spacing w:line="280" w:lineRule="exact"/>
        <w:ind w:left="4678"/>
        <w:rPr>
          <w:rFonts w:ascii="Tahoma" w:hAnsi="Tahoma" w:cs="Tahoma"/>
          <w:sz w:val="18"/>
          <w:szCs w:val="18"/>
        </w:rPr>
      </w:pPr>
    </w:p>
    <w:p w14:paraId="73423392" w14:textId="77777777" w:rsidR="00262230" w:rsidRPr="00E515A1" w:rsidRDefault="00262230" w:rsidP="00262230">
      <w:pPr>
        <w:spacing w:line="280" w:lineRule="exact"/>
        <w:ind w:left="5400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            ..............................................</w:t>
      </w:r>
    </w:p>
    <w:p w14:paraId="4DC15E6D" w14:textId="77777777" w:rsidR="00262230" w:rsidRPr="00E515A1" w:rsidRDefault="00262230" w:rsidP="00262230">
      <w:pPr>
        <w:spacing w:line="280" w:lineRule="exact"/>
        <w:ind w:left="6300"/>
        <w:rPr>
          <w:rFonts w:ascii="Tahoma" w:hAnsi="Tahoma" w:cs="Tahoma"/>
          <w:i/>
          <w:sz w:val="18"/>
          <w:szCs w:val="18"/>
        </w:rPr>
      </w:pPr>
      <w:r w:rsidRPr="00E515A1">
        <w:rPr>
          <w:rFonts w:ascii="Tahoma" w:hAnsi="Tahoma" w:cs="Tahoma"/>
          <w:i/>
          <w:sz w:val="18"/>
          <w:szCs w:val="18"/>
        </w:rPr>
        <w:t>(miejscowość, data)</w:t>
      </w:r>
    </w:p>
    <w:p w14:paraId="0E505524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18"/>
          <w:szCs w:val="18"/>
          <w:lang w:eastAsia="en-US"/>
        </w:rPr>
      </w:pPr>
    </w:p>
    <w:p w14:paraId="1771AA40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36"/>
          <w:szCs w:val="18"/>
          <w:lang w:eastAsia="en-US"/>
        </w:rPr>
      </w:pPr>
      <w:r w:rsidRPr="00E515A1">
        <w:rPr>
          <w:rFonts w:ascii="Tahoma" w:eastAsia="Calibri" w:hAnsi="Tahoma" w:cs="Tahoma"/>
          <w:sz w:val="36"/>
          <w:szCs w:val="18"/>
          <w:lang w:eastAsia="en-US"/>
        </w:rPr>
        <w:t>Formularz ofertowy na Cześć II</w:t>
      </w:r>
    </w:p>
    <w:p w14:paraId="7E9D25F9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>Na „Ubezpieczenie Centrum Nauki Kopernik””</w:t>
      </w:r>
    </w:p>
    <w:p w14:paraId="6DC6C1A8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7D004223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>Część II przedmiotu Zamówienia</w:t>
      </w:r>
    </w:p>
    <w:p w14:paraId="0DF63F84" w14:textId="77777777" w:rsidR="00262230" w:rsidRPr="00E515A1" w:rsidRDefault="00262230" w:rsidP="002622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 xml:space="preserve"> Ubezpieczenie następstw nieszczęśliwych wypadków oraz kosztów leczenia podczas podróży zagranicznych</w:t>
      </w:r>
    </w:p>
    <w:p w14:paraId="3AEF55BD" w14:textId="77777777" w:rsidR="00262230" w:rsidRPr="00E515A1" w:rsidRDefault="00262230" w:rsidP="00262230">
      <w:pPr>
        <w:spacing w:line="280" w:lineRule="exact"/>
        <w:jc w:val="right"/>
        <w:rPr>
          <w:rFonts w:ascii="Tahoma" w:hAnsi="Tahoma" w:cs="Tahoma"/>
          <w:sz w:val="18"/>
          <w:szCs w:val="18"/>
        </w:rPr>
      </w:pPr>
    </w:p>
    <w:p w14:paraId="0AB902A3" w14:textId="77777777" w:rsidR="00262230" w:rsidRPr="00E515A1" w:rsidRDefault="00262230" w:rsidP="0026223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Nawiązując do ogłoszenia o przetargu nieograniczonym na </w:t>
      </w:r>
      <w:r w:rsidRPr="00E515A1">
        <w:rPr>
          <w:rFonts w:ascii="Tahoma" w:hAnsi="Tahoma" w:cs="Tahoma"/>
          <w:b/>
          <w:sz w:val="18"/>
          <w:szCs w:val="18"/>
        </w:rPr>
        <w:t xml:space="preserve">Ubezpieczenie Centrum Nauki Kopernik </w:t>
      </w:r>
      <w:r w:rsidRPr="00E515A1">
        <w:rPr>
          <w:rFonts w:ascii="Tahoma" w:hAnsi="Tahoma" w:cs="Tahoma"/>
          <w:sz w:val="18"/>
          <w:szCs w:val="18"/>
        </w:rPr>
        <w:t>niniejszym składamy ofertę w przedmiotowym postępowaniu w imieniu:</w:t>
      </w:r>
    </w:p>
    <w:p w14:paraId="76A6EBEC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</w:p>
    <w:p w14:paraId="7CB5AC39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Nazwa: .............................................................................................</w:t>
      </w:r>
    </w:p>
    <w:p w14:paraId="609D11B3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Adres: ul. ..........................................................................................</w:t>
      </w:r>
    </w:p>
    <w:p w14:paraId="04BCD7C6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Kod pocztowy: .................................................</w:t>
      </w:r>
    </w:p>
    <w:p w14:paraId="5BAE6EF1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Miejscowość: ....................................................</w:t>
      </w:r>
    </w:p>
    <w:p w14:paraId="4DE2ED3D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</w:p>
    <w:p w14:paraId="15B42743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Nazwa: .............................................................................................</w:t>
      </w:r>
    </w:p>
    <w:p w14:paraId="3B52F09C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Adres: ul. ..........................................................................................</w:t>
      </w:r>
    </w:p>
    <w:p w14:paraId="77E55E25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Kod pocztowy: .................................................</w:t>
      </w:r>
    </w:p>
    <w:p w14:paraId="3559AA9A" w14:textId="77777777" w:rsidR="00262230" w:rsidRPr="00E515A1" w:rsidRDefault="00262230" w:rsidP="00262230">
      <w:pPr>
        <w:spacing w:line="280" w:lineRule="exact"/>
        <w:ind w:firstLine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Miejscowość: ....................................................</w:t>
      </w:r>
    </w:p>
    <w:p w14:paraId="4BF2A4D8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36AAD693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E515A1">
        <w:rPr>
          <w:rFonts w:ascii="Tahoma" w:hAnsi="Tahoma" w:cs="Tahoma"/>
          <w:b/>
          <w:sz w:val="18"/>
          <w:szCs w:val="18"/>
          <w:u w:val="single"/>
        </w:rPr>
        <w:t>Dane do kontaktu w sprawie prowadzonego zamówienia:</w:t>
      </w:r>
    </w:p>
    <w:p w14:paraId="52F692A7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 xml:space="preserve">Imię i nazwisko osoby do kontaktu: ........................................................, </w:t>
      </w:r>
    </w:p>
    <w:p w14:paraId="5864F4EC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E515A1">
        <w:rPr>
          <w:rFonts w:ascii="Tahoma" w:hAnsi="Tahoma" w:cs="Tahoma"/>
          <w:b/>
          <w:sz w:val="18"/>
          <w:szCs w:val="18"/>
          <w:lang w:val="en-US"/>
        </w:rPr>
        <w:t xml:space="preserve">Nr tel.: ……………………………………. </w:t>
      </w:r>
    </w:p>
    <w:p w14:paraId="3414DCEC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E515A1">
        <w:rPr>
          <w:rFonts w:ascii="Tahoma" w:hAnsi="Tahoma" w:cs="Tahoma"/>
          <w:b/>
          <w:sz w:val="18"/>
          <w:szCs w:val="18"/>
          <w:lang w:val="en-US"/>
        </w:rPr>
        <w:t>E-mail: …………………........................................... .</w:t>
      </w:r>
    </w:p>
    <w:p w14:paraId="1F6C25C0" w14:textId="77777777" w:rsidR="00262230" w:rsidRPr="00E515A1" w:rsidRDefault="00262230" w:rsidP="00262230">
      <w:pPr>
        <w:spacing w:line="280" w:lineRule="exact"/>
        <w:ind w:left="360"/>
        <w:jc w:val="both"/>
        <w:rPr>
          <w:rFonts w:ascii="Tahoma" w:hAnsi="Tahoma" w:cs="Tahoma"/>
          <w:b/>
          <w:sz w:val="18"/>
          <w:szCs w:val="18"/>
          <w:lang w:val="en-US"/>
        </w:rPr>
      </w:pPr>
    </w:p>
    <w:p w14:paraId="12F0EC54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Oferujemy realizację przedmiotu zamówienia zgodnie z opisem przedmiotu zamówienia:</w:t>
      </w:r>
    </w:p>
    <w:p w14:paraId="3FA7011F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</w:p>
    <w:p w14:paraId="3DF163BF" w14:textId="6B1AEF91" w:rsidR="00262230" w:rsidRPr="00E515A1" w:rsidRDefault="00262230" w:rsidP="00447792">
      <w:pPr>
        <w:numPr>
          <w:ilvl w:val="6"/>
          <w:numId w:val="6"/>
        </w:numPr>
        <w:tabs>
          <w:tab w:val="clear" w:pos="5040"/>
        </w:tabs>
        <w:suppressAutoHyphens/>
        <w:spacing w:line="280" w:lineRule="exact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>Ubezpieczenie następstw nieszczęśliwych wypadków:</w:t>
      </w:r>
    </w:p>
    <w:tbl>
      <w:tblPr>
        <w:tblW w:w="9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1661"/>
        <w:gridCol w:w="1199"/>
        <w:gridCol w:w="860"/>
        <w:gridCol w:w="1460"/>
        <w:gridCol w:w="1460"/>
      </w:tblGrid>
      <w:tr w:rsidR="00E515A1" w:rsidRPr="00E515A1" w14:paraId="067569F4" w14:textId="77777777" w:rsidTr="00262230">
        <w:trPr>
          <w:trHeight w:val="600"/>
          <w:tblHeader/>
        </w:trPr>
        <w:tc>
          <w:tcPr>
            <w:tcW w:w="28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C0AE0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Przedmiot ubezpieczenia</w:t>
            </w:r>
          </w:p>
        </w:tc>
        <w:tc>
          <w:tcPr>
            <w:tcW w:w="1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A0F76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 xml:space="preserve">Suma ubezpieczenia </w:t>
            </w:r>
          </w:p>
          <w:p w14:paraId="683004C5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 xml:space="preserve"> (w PLN)</w:t>
            </w:r>
          </w:p>
        </w:tc>
        <w:tc>
          <w:tcPr>
            <w:tcW w:w="1199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3F0C8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Składka na 1 osobę</w:t>
            </w:r>
          </w:p>
        </w:tc>
        <w:tc>
          <w:tcPr>
            <w:tcW w:w="860" w:type="dxa"/>
            <w:tcBorders>
              <w:top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8DBC3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Ilość osób</w:t>
            </w:r>
          </w:p>
        </w:tc>
        <w:tc>
          <w:tcPr>
            <w:tcW w:w="1460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376AB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Składka za 10 miesięcy</w:t>
            </w:r>
          </w:p>
          <w:p w14:paraId="68EC6C1D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(w PLN)</w:t>
            </w:r>
          </w:p>
        </w:tc>
        <w:tc>
          <w:tcPr>
            <w:tcW w:w="1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C8740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Składka za 22 miesiące</w:t>
            </w:r>
          </w:p>
          <w:p w14:paraId="02DD7F9D" w14:textId="77777777" w:rsidR="00262230" w:rsidRPr="00E515A1" w:rsidRDefault="00262230" w:rsidP="00262230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(w PLN)</w:t>
            </w:r>
          </w:p>
        </w:tc>
      </w:tr>
      <w:tr w:rsidR="00E515A1" w:rsidRPr="00E515A1" w14:paraId="092F8A8B" w14:textId="77777777" w:rsidTr="00262230">
        <w:trPr>
          <w:trHeight w:val="758"/>
          <w:tblHeader/>
        </w:trPr>
        <w:tc>
          <w:tcPr>
            <w:tcW w:w="2860" w:type="dxa"/>
            <w:vMerge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E66CB" w14:textId="77777777" w:rsidR="00262230" w:rsidRPr="00E515A1" w:rsidRDefault="00262230" w:rsidP="00262230">
            <w:pPr>
              <w:spacing w:after="200" w:line="276" w:lineRule="auto"/>
              <w:rPr>
                <w:rFonts w:ascii="Arial" w:eastAsia="Calibri" w:hAnsi="Arial" w:cs="Arial"/>
                <w:b/>
                <w:lang w:eastAsia="ar-SA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A7092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D851B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kol.2</w:t>
            </w:r>
          </w:p>
        </w:tc>
        <w:tc>
          <w:tcPr>
            <w:tcW w:w="860" w:type="dxa"/>
            <w:tcBorders>
              <w:top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1E25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95A44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kol.4</w:t>
            </w:r>
            <w:r w:rsidRPr="00E515A1">
              <w:rPr>
                <w:rFonts w:ascii="Arial" w:eastAsia="Calibri" w:hAnsi="Arial" w:cs="Arial"/>
                <w:b/>
                <w:lang w:eastAsia="ar-SA"/>
              </w:rPr>
              <w:br/>
              <w:t>(kol.2 x kol.3)x 10 miesięcy</w:t>
            </w:r>
          </w:p>
        </w:tc>
        <w:tc>
          <w:tcPr>
            <w:tcW w:w="1460" w:type="dxa"/>
            <w:tcBorders>
              <w:top w:val="sing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8C0F7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kol.5</w:t>
            </w:r>
            <w:r w:rsidRPr="00E515A1">
              <w:rPr>
                <w:rFonts w:ascii="Arial" w:eastAsia="Calibri" w:hAnsi="Arial" w:cs="Arial"/>
                <w:b/>
                <w:lang w:eastAsia="ar-SA"/>
              </w:rPr>
              <w:br/>
              <w:t>(kol.2 x kol.3)x 22 miesięcy</w:t>
            </w:r>
          </w:p>
        </w:tc>
      </w:tr>
      <w:tr w:rsidR="00E515A1" w:rsidRPr="00E515A1" w14:paraId="339CFE47" w14:textId="77777777" w:rsidTr="003303EC">
        <w:trPr>
          <w:trHeight w:val="890"/>
        </w:trPr>
        <w:tc>
          <w:tcPr>
            <w:tcW w:w="9500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29C8E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515A1">
              <w:rPr>
                <w:rFonts w:ascii="Arial" w:hAnsi="Arial" w:cs="Arial"/>
                <w:b/>
                <w:bCs/>
              </w:rPr>
              <w:t>Ubezpieczenie następstw nieszczęśliwych wypadków</w:t>
            </w:r>
          </w:p>
        </w:tc>
      </w:tr>
      <w:tr w:rsidR="00E515A1" w:rsidRPr="00E515A1" w14:paraId="4BB2D45D" w14:textId="77777777" w:rsidTr="003303EC">
        <w:trPr>
          <w:trHeight w:val="890"/>
        </w:trPr>
        <w:tc>
          <w:tcPr>
            <w:tcW w:w="2860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3CC07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bCs/>
                <w:lang w:eastAsia="ar-SA"/>
              </w:rPr>
              <w:t>Zgodnie z przedmiotem zamówienia</w:t>
            </w:r>
          </w:p>
        </w:tc>
        <w:tc>
          <w:tcPr>
            <w:tcW w:w="16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E10A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ar-SA"/>
              </w:rPr>
              <w:t>50.000,00 PLN</w:t>
            </w:r>
          </w:p>
        </w:tc>
        <w:tc>
          <w:tcPr>
            <w:tcW w:w="11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4D3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8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FB479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515A1">
              <w:rPr>
                <w:rFonts w:ascii="Arial" w:eastAsia="Calibri" w:hAnsi="Arial" w:cs="Arial"/>
                <w:lang w:eastAsia="ar-SA"/>
              </w:rPr>
              <w:t>357</w:t>
            </w:r>
          </w:p>
        </w:tc>
        <w:tc>
          <w:tcPr>
            <w:tcW w:w="146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6D49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C4F80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515A1" w:rsidRPr="00E515A1" w14:paraId="3E248F2C" w14:textId="77777777" w:rsidTr="003303EC">
        <w:trPr>
          <w:trHeight w:val="495"/>
        </w:trPr>
        <w:tc>
          <w:tcPr>
            <w:tcW w:w="6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9DF29" w14:textId="77777777" w:rsidR="00262230" w:rsidRPr="00E515A1" w:rsidRDefault="00262230" w:rsidP="00262230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RAZEM</w:t>
            </w:r>
            <w:r w:rsidRPr="00E515A1">
              <w:rPr>
                <w:rFonts w:ascii="Arial" w:eastAsia="Calibri" w:hAnsi="Arial" w:cs="Arial"/>
                <w:lang w:eastAsia="ar-SA"/>
              </w:rPr>
              <w:t>:</w:t>
            </w:r>
          </w:p>
        </w:tc>
        <w:tc>
          <w:tcPr>
            <w:tcW w:w="14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2E68A" w14:textId="77777777" w:rsidR="00262230" w:rsidRPr="00E515A1" w:rsidRDefault="00262230" w:rsidP="00262230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2E9EA" w14:textId="77777777" w:rsidR="00262230" w:rsidRPr="00E515A1" w:rsidRDefault="00262230" w:rsidP="00262230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036587AA" w14:textId="1D511D5B" w:rsidR="00262230" w:rsidRPr="00E515A1" w:rsidRDefault="00447792" w:rsidP="00447792">
      <w:pPr>
        <w:pStyle w:val="Akapitzlist"/>
        <w:numPr>
          <w:ilvl w:val="1"/>
          <w:numId w:val="6"/>
        </w:numPr>
        <w:suppressAutoHyphens/>
        <w:spacing w:line="280" w:lineRule="exact"/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lastRenderedPageBreak/>
        <w:t>Ubezpieczenie kosztów leczenia oraz następstw nieszczęśliwych wypadków w podróżach zagranicznych</w:t>
      </w:r>
    </w:p>
    <w:tbl>
      <w:tblPr>
        <w:tblW w:w="100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1630"/>
        <w:gridCol w:w="1252"/>
        <w:gridCol w:w="1040"/>
        <w:gridCol w:w="1627"/>
        <w:gridCol w:w="1843"/>
      </w:tblGrid>
      <w:tr w:rsidR="00E515A1" w:rsidRPr="00E515A1" w14:paraId="4097DE96" w14:textId="77777777" w:rsidTr="00447792">
        <w:trPr>
          <w:trHeight w:val="600"/>
          <w:tblHeader/>
        </w:trPr>
        <w:tc>
          <w:tcPr>
            <w:tcW w:w="278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75B7D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Przedmiot ubezpieczenia</w:t>
            </w:r>
          </w:p>
        </w:tc>
        <w:tc>
          <w:tcPr>
            <w:tcW w:w="16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D744B" w14:textId="77777777" w:rsidR="00447792" w:rsidRPr="00E515A1" w:rsidRDefault="00447792" w:rsidP="00447792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 xml:space="preserve">Suma ubezpieczenia </w:t>
            </w:r>
          </w:p>
          <w:p w14:paraId="66B34FB0" w14:textId="77777777" w:rsidR="00447792" w:rsidRPr="00E515A1" w:rsidRDefault="00447792" w:rsidP="00447792">
            <w:pPr>
              <w:spacing w:after="20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(w PLN)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50941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Składka za 1 osobodzień</w:t>
            </w:r>
          </w:p>
        </w:tc>
        <w:tc>
          <w:tcPr>
            <w:tcW w:w="1010" w:type="dxa"/>
            <w:tcBorders>
              <w:top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0AED2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Ilość osobodni</w:t>
            </w:r>
          </w:p>
        </w:tc>
        <w:tc>
          <w:tcPr>
            <w:tcW w:w="1627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F8E93" w14:textId="77777777" w:rsidR="00447792" w:rsidRPr="00E515A1" w:rsidRDefault="00447792" w:rsidP="00447792">
            <w:pPr>
              <w:spacing w:after="200" w:line="280" w:lineRule="exact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Składka za 10 miesięcy</w:t>
            </w:r>
          </w:p>
          <w:p w14:paraId="388D608A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(w PLN)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D5E62" w14:textId="77777777" w:rsidR="00447792" w:rsidRPr="00E515A1" w:rsidRDefault="00447792" w:rsidP="00447792">
            <w:pPr>
              <w:spacing w:after="200" w:line="280" w:lineRule="exact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Składka za 22 miesiące</w:t>
            </w:r>
          </w:p>
          <w:p w14:paraId="55DAA925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(w PLN)</w:t>
            </w:r>
          </w:p>
        </w:tc>
      </w:tr>
      <w:tr w:rsidR="00E515A1" w:rsidRPr="00E515A1" w14:paraId="1F680B7A" w14:textId="77777777" w:rsidTr="00447792">
        <w:trPr>
          <w:trHeight w:val="674"/>
          <w:tblHeader/>
        </w:trPr>
        <w:tc>
          <w:tcPr>
            <w:tcW w:w="2785" w:type="dxa"/>
            <w:vMerge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2FAC9" w14:textId="77777777" w:rsidR="00447792" w:rsidRPr="00E515A1" w:rsidRDefault="00447792" w:rsidP="00447792">
            <w:pPr>
              <w:spacing w:after="200" w:line="276" w:lineRule="auto"/>
              <w:rPr>
                <w:rFonts w:ascii="Arial" w:eastAsia="Calibri" w:hAnsi="Arial" w:cs="Arial"/>
                <w:b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B9FC7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D55F5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kol.2</w:t>
            </w:r>
          </w:p>
        </w:tc>
        <w:tc>
          <w:tcPr>
            <w:tcW w:w="1010" w:type="dxa"/>
            <w:tcBorders>
              <w:top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7687B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FED4F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kol.4</w:t>
            </w:r>
            <w:r w:rsidRPr="00E515A1">
              <w:rPr>
                <w:rFonts w:ascii="Arial" w:eastAsia="Calibri" w:hAnsi="Arial" w:cs="Arial"/>
                <w:b/>
                <w:lang w:eastAsia="ar-SA"/>
              </w:rPr>
              <w:br/>
              <w:t>(kol.2 x kol.3)x10 miesięcy</w:t>
            </w:r>
          </w:p>
        </w:tc>
        <w:tc>
          <w:tcPr>
            <w:tcW w:w="1843" w:type="dxa"/>
            <w:tcBorders>
              <w:top w:val="sing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FB323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kol.5</w:t>
            </w:r>
            <w:r w:rsidRPr="00E515A1">
              <w:rPr>
                <w:rFonts w:ascii="Arial" w:eastAsia="Calibri" w:hAnsi="Arial" w:cs="Arial"/>
                <w:b/>
                <w:lang w:eastAsia="ar-SA"/>
              </w:rPr>
              <w:br/>
              <w:t>(kol.2 x kol.3)x22 miesiące</w:t>
            </w:r>
          </w:p>
        </w:tc>
      </w:tr>
      <w:tr w:rsidR="00E515A1" w:rsidRPr="00E515A1" w14:paraId="3D1C4EAB" w14:textId="77777777" w:rsidTr="003303EC">
        <w:trPr>
          <w:trHeight w:val="890"/>
        </w:trPr>
        <w:tc>
          <w:tcPr>
            <w:tcW w:w="10050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CFEEA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515A1">
              <w:rPr>
                <w:rFonts w:ascii="Arial" w:hAnsi="Arial" w:cs="Arial"/>
                <w:b/>
                <w:bCs/>
              </w:rPr>
              <w:t>Ubezpieczenie kosztów leczenia oraz następstw nieszczęśliwych wypadków w podróżach zagranicznych</w:t>
            </w:r>
          </w:p>
        </w:tc>
      </w:tr>
      <w:tr w:rsidR="00E515A1" w:rsidRPr="00E515A1" w14:paraId="5FCAEC01" w14:textId="77777777" w:rsidTr="003303EC">
        <w:trPr>
          <w:trHeight w:val="890"/>
        </w:trPr>
        <w:tc>
          <w:tcPr>
            <w:tcW w:w="2785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2D31C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515A1">
              <w:rPr>
                <w:rFonts w:ascii="Arial" w:hAnsi="Arial" w:cs="Arial"/>
              </w:rPr>
              <w:t>Kierunek wyjazdów: państwa europejskie i basenu Morza Śródziemnego</w:t>
            </w:r>
          </w:p>
        </w:tc>
        <w:tc>
          <w:tcPr>
            <w:tcW w:w="164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99C9C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ar-SA"/>
              </w:rPr>
              <w:t>500.000,00 PLN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9D270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ABAED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515A1">
              <w:rPr>
                <w:rFonts w:ascii="Arial" w:eastAsia="Calibri" w:hAnsi="Arial" w:cs="Arial"/>
                <w:lang w:eastAsia="ar-SA"/>
              </w:rPr>
              <w:t>400</w:t>
            </w:r>
          </w:p>
        </w:tc>
        <w:tc>
          <w:tcPr>
            <w:tcW w:w="162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DE55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B1A40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515A1" w:rsidRPr="00E515A1" w14:paraId="6205033C" w14:textId="77777777" w:rsidTr="003303EC">
        <w:trPr>
          <w:trHeight w:val="890"/>
        </w:trPr>
        <w:tc>
          <w:tcPr>
            <w:tcW w:w="2785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CCBA4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515A1">
              <w:rPr>
                <w:rFonts w:ascii="Arial" w:hAnsi="Arial" w:cs="Arial"/>
              </w:rPr>
              <w:t>Kierunek wyjazdów: świat (w tym USA i Kanada)</w:t>
            </w:r>
          </w:p>
        </w:tc>
        <w:tc>
          <w:tcPr>
            <w:tcW w:w="164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D0DEB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515A1">
              <w:rPr>
                <w:rFonts w:ascii="Arial" w:eastAsia="Calibri" w:hAnsi="Arial" w:cs="Arial"/>
                <w:lang w:eastAsia="ar-SA"/>
              </w:rPr>
              <w:t>1.000.000,00 PLN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BEB2D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A1276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515A1">
              <w:rPr>
                <w:rFonts w:ascii="Arial" w:eastAsia="Calibri" w:hAnsi="Arial" w:cs="Arial"/>
                <w:lang w:eastAsia="ar-SA"/>
              </w:rPr>
              <w:t>150</w:t>
            </w:r>
          </w:p>
        </w:tc>
        <w:tc>
          <w:tcPr>
            <w:tcW w:w="162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30F1C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781A2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47792" w:rsidRPr="00E515A1" w14:paraId="399AC461" w14:textId="77777777" w:rsidTr="003303EC">
        <w:trPr>
          <w:trHeight w:val="495"/>
        </w:trPr>
        <w:tc>
          <w:tcPr>
            <w:tcW w:w="6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9F766" w14:textId="77777777" w:rsidR="00447792" w:rsidRPr="00E515A1" w:rsidRDefault="00447792" w:rsidP="0044779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ar-SA"/>
              </w:rPr>
              <w:t>RAZEM</w:t>
            </w:r>
            <w:r w:rsidRPr="00E515A1">
              <w:rPr>
                <w:rFonts w:ascii="Arial" w:eastAsia="Calibri" w:hAnsi="Arial" w:cs="Arial"/>
                <w:lang w:eastAsia="ar-SA"/>
              </w:rPr>
              <w:t>:</w:t>
            </w:r>
          </w:p>
        </w:tc>
        <w:tc>
          <w:tcPr>
            <w:tcW w:w="16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505C2" w14:textId="77777777" w:rsidR="00447792" w:rsidRPr="00E515A1" w:rsidRDefault="00447792" w:rsidP="0044779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AA722" w14:textId="77777777" w:rsidR="00447792" w:rsidRPr="00E515A1" w:rsidRDefault="00447792" w:rsidP="00447792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55790DAE" w14:textId="77777777" w:rsidR="00262230" w:rsidRPr="00E515A1" w:rsidRDefault="00262230" w:rsidP="00262230"/>
    <w:p w14:paraId="200EBB2F" w14:textId="77777777" w:rsidR="00262230" w:rsidRPr="00E515A1" w:rsidRDefault="00262230" w:rsidP="00262230">
      <w:pPr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  <w:r w:rsidRPr="00E515A1">
        <w:rPr>
          <w:rFonts w:ascii="Tahoma" w:hAnsi="Tahoma" w:cs="Tahoma"/>
          <w:bCs/>
          <w:sz w:val="18"/>
          <w:szCs w:val="18"/>
        </w:rPr>
        <w:t xml:space="preserve">Uwaga: Wartość poszczególnych składek oraz całkowita ich wartość muszą być przedstawione </w:t>
      </w:r>
      <w:r w:rsidRPr="00E515A1">
        <w:rPr>
          <w:rFonts w:ascii="Tahoma" w:hAnsi="Tahoma" w:cs="Tahoma"/>
          <w:bCs/>
          <w:sz w:val="18"/>
          <w:szCs w:val="18"/>
        </w:rPr>
        <w:br/>
        <w:t>z dokładnością do dwóch miejsc po przecinku.</w:t>
      </w:r>
    </w:p>
    <w:p w14:paraId="702FADEC" w14:textId="77777777" w:rsidR="00262230" w:rsidRPr="00E515A1" w:rsidRDefault="00262230" w:rsidP="00262230">
      <w:pPr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</w:p>
    <w:p w14:paraId="70302B3F" w14:textId="77777777" w:rsidR="00262230" w:rsidRPr="00E515A1" w:rsidRDefault="00262230" w:rsidP="00262230">
      <w:p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Podane stawki uwzględniają pełen zakres ubezpieczenia (wraz z klauzulami i dodatkowymi rozszerzeniami, dla których wprowadzone są limity – zgodnie z przedmiotem zamówienia).</w:t>
      </w:r>
    </w:p>
    <w:p w14:paraId="02F7FB1D" w14:textId="77777777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Cs/>
          <w:sz w:val="18"/>
          <w:szCs w:val="18"/>
        </w:rPr>
      </w:pPr>
    </w:p>
    <w:p w14:paraId="7E69384F" w14:textId="44E60B38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>Całkowita wartość oferty (suma wartości z tabel 1 – 2) za 2</w:t>
      </w:r>
      <w:r w:rsidR="00447792" w:rsidRPr="00E515A1">
        <w:rPr>
          <w:rFonts w:ascii="Tahoma" w:hAnsi="Tahoma" w:cs="Tahoma"/>
          <w:b/>
          <w:bCs/>
          <w:sz w:val="18"/>
          <w:szCs w:val="18"/>
        </w:rPr>
        <w:t>2</w:t>
      </w:r>
      <w:r w:rsidRPr="00E515A1">
        <w:rPr>
          <w:rFonts w:ascii="Tahoma" w:hAnsi="Tahoma" w:cs="Tahoma"/>
          <w:b/>
          <w:bCs/>
          <w:sz w:val="18"/>
          <w:szCs w:val="18"/>
        </w:rPr>
        <w:t xml:space="preserve">  miesiące wynosi :</w:t>
      </w:r>
    </w:p>
    <w:p w14:paraId="25A2386C" w14:textId="77777777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bCs/>
          <w:sz w:val="18"/>
          <w:szCs w:val="18"/>
        </w:rPr>
      </w:pPr>
      <w:r w:rsidRPr="00E515A1">
        <w:rPr>
          <w:rFonts w:ascii="Tahoma" w:hAnsi="Tahoma" w:cs="Tahoma"/>
          <w:b/>
          <w:bCs/>
          <w:sz w:val="18"/>
          <w:szCs w:val="18"/>
        </w:rPr>
        <w:t>…………………............................. złotych  (słownie złotych …………………………………………….. i …/100)</w:t>
      </w:r>
    </w:p>
    <w:p w14:paraId="5B5B4C3E" w14:textId="77777777" w:rsidR="00262230" w:rsidRPr="00E515A1" w:rsidRDefault="00262230" w:rsidP="00262230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</w:rPr>
      </w:pPr>
    </w:p>
    <w:p w14:paraId="5888CB87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Ww. całkowita wartość oferty zawiera wynagrodzenie za włączenie do ubezpieczenia następujących klauzul: </w:t>
      </w:r>
    </w:p>
    <w:p w14:paraId="12F4CE31" w14:textId="77777777" w:rsidR="00262230" w:rsidRPr="00E515A1" w:rsidRDefault="00262230" w:rsidP="00447792">
      <w:pPr>
        <w:numPr>
          <w:ilvl w:val="1"/>
          <w:numId w:val="2"/>
        </w:numPr>
        <w:tabs>
          <w:tab w:val="clear" w:pos="1440"/>
        </w:tabs>
        <w:suppressAutoHyphens/>
        <w:spacing w:after="120" w:line="280" w:lineRule="exact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klauzule fakultatywne :</w:t>
      </w:r>
    </w:p>
    <w:tbl>
      <w:tblPr>
        <w:tblW w:w="49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7530"/>
        <w:gridCol w:w="1073"/>
      </w:tblGrid>
      <w:tr w:rsidR="00E515A1" w:rsidRPr="00E515A1" w14:paraId="15227FB0" w14:textId="77777777" w:rsidTr="00447792">
        <w:trPr>
          <w:trHeight w:val="271"/>
        </w:trPr>
        <w:tc>
          <w:tcPr>
            <w:tcW w:w="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8332B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 xml:space="preserve">Lp. </w:t>
            </w:r>
          </w:p>
        </w:tc>
        <w:tc>
          <w:tcPr>
            <w:tcW w:w="741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FC1E6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Klauzule fakultatywne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E871F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liczba pkt</w:t>
            </w:r>
          </w:p>
        </w:tc>
      </w:tr>
      <w:tr w:rsidR="00E515A1" w:rsidRPr="00E515A1" w14:paraId="33E3832D" w14:textId="77777777" w:rsidTr="00447792">
        <w:tc>
          <w:tcPr>
            <w:tcW w:w="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94B17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741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2AE7D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 xml:space="preserve">Rozszerzenie odpowiedzialności odszkodowawczej o koszty leczenia za zabiegi i usługi ( dotyczy KL podczas podróży zagranicznej): </w:t>
            </w:r>
          </w:p>
          <w:p w14:paraId="7CBCB1EC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i/>
                <w:lang w:eastAsia="en-US"/>
              </w:rPr>
              <w:t>związane z ciążą przez cały okres jej trwania (z wyłączeniem terminowego porodu).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293A2" w14:textId="77777777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73E69314" w14:textId="77777777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6FA54F63" w14:textId="69EB3EB7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3</w:t>
            </w:r>
          </w:p>
        </w:tc>
      </w:tr>
      <w:tr w:rsidR="00E515A1" w:rsidRPr="00E515A1" w14:paraId="0CA374AC" w14:textId="77777777" w:rsidTr="00447792">
        <w:trPr>
          <w:trHeight w:val="653"/>
        </w:trPr>
        <w:tc>
          <w:tcPr>
            <w:tcW w:w="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C12B7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741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C741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 xml:space="preserve">Rozszerzenie odpowiedzialności odszkodowawczej w zakresie następstw nieszczęśliwych wypadków o świadczenie z tytułu pobytu w szpitalu – dzienne </w:t>
            </w:r>
            <w:r w:rsidRPr="00E515A1">
              <w:rPr>
                <w:rFonts w:ascii="Arial" w:eastAsia="Calibri" w:hAnsi="Arial" w:cs="Arial"/>
                <w:lang w:eastAsia="en-US"/>
              </w:rPr>
              <w:lastRenderedPageBreak/>
              <w:t>świadczenie w kwocie 40 PLN za dzień pobytu w szpitalu płatne od pierwszego dnia pobytu ( dotyczy NNW podczas podróży zagranicznej)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6DB1D" w14:textId="77777777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3D309A7D" w14:textId="00D1D730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3</w:t>
            </w:r>
          </w:p>
        </w:tc>
      </w:tr>
      <w:tr w:rsidR="00E515A1" w:rsidRPr="00E515A1" w14:paraId="5972B64E" w14:textId="77777777" w:rsidTr="00447792">
        <w:trPr>
          <w:trHeight w:val="653"/>
        </w:trPr>
        <w:tc>
          <w:tcPr>
            <w:tcW w:w="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F93FE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741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D693D" w14:textId="77777777" w:rsidR="00447792" w:rsidRPr="00E515A1" w:rsidRDefault="00447792" w:rsidP="00447792">
            <w:pPr>
              <w:spacing w:after="20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 xml:space="preserve">Rozszerzenie zakresu ochrony o następstwa choroby  chronicznej i przewlekłej </w:t>
            </w:r>
            <w:r w:rsidRPr="00E515A1">
              <w:rPr>
                <w:rFonts w:ascii="Arial" w:eastAsia="Calibri" w:hAnsi="Arial" w:cs="Arial"/>
                <w:bCs/>
                <w:strike/>
                <w:lang w:eastAsia="en-US"/>
              </w:rPr>
              <w:t>(</w:t>
            </w:r>
            <w:r w:rsidRPr="00E515A1">
              <w:rPr>
                <w:rFonts w:ascii="Arial" w:eastAsia="Calibri" w:hAnsi="Arial" w:cs="Arial"/>
                <w:lang w:eastAsia="en-US"/>
              </w:rPr>
              <w:t>dotyczy NNW podczas podróży zagranicznej)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B2DA4" w14:textId="5FB5C21A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4</w:t>
            </w:r>
          </w:p>
        </w:tc>
      </w:tr>
      <w:tr w:rsidR="00E515A1" w:rsidRPr="00E515A1" w14:paraId="4EA878B8" w14:textId="77777777" w:rsidTr="00447792">
        <w:trPr>
          <w:trHeight w:val="436"/>
        </w:trPr>
        <w:tc>
          <w:tcPr>
            <w:tcW w:w="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8C45A" w14:textId="77777777" w:rsidR="00447792" w:rsidRPr="00E515A1" w:rsidRDefault="00447792" w:rsidP="00447792">
            <w:pPr>
              <w:spacing w:after="20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1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16764" w14:textId="77777777" w:rsidR="00447792" w:rsidRPr="00E515A1" w:rsidRDefault="00447792" w:rsidP="00447792">
            <w:pPr>
              <w:spacing w:after="200" w:line="360" w:lineRule="auto"/>
              <w:rPr>
                <w:rFonts w:ascii="Arial" w:eastAsia="Calibri" w:hAnsi="Arial" w:cs="Arial"/>
                <w:lang w:eastAsia="en-US"/>
              </w:rPr>
            </w:pPr>
            <w:r w:rsidRPr="00E515A1">
              <w:rPr>
                <w:rFonts w:ascii="Arial" w:eastAsia="Calibri" w:hAnsi="Arial" w:cs="Arial"/>
                <w:lang w:eastAsia="en-US"/>
              </w:rPr>
              <w:t>Razem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85819" w14:textId="5AE45455" w:rsidR="00447792" w:rsidRPr="00E515A1" w:rsidRDefault="00447792" w:rsidP="0044779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515A1">
              <w:rPr>
                <w:rFonts w:ascii="Arial" w:eastAsia="Calibri" w:hAnsi="Arial" w:cs="Arial"/>
                <w:b/>
                <w:lang w:eastAsia="en-US"/>
              </w:rPr>
              <w:t>10</w:t>
            </w:r>
          </w:p>
        </w:tc>
      </w:tr>
    </w:tbl>
    <w:p w14:paraId="40DD4564" w14:textId="77777777" w:rsidR="00262230" w:rsidRPr="00E515A1" w:rsidRDefault="00262230" w:rsidP="00262230">
      <w:pPr>
        <w:suppressAutoHyphens/>
        <w:spacing w:after="120" w:line="280" w:lineRule="exact"/>
        <w:ind w:left="284"/>
        <w:jc w:val="both"/>
        <w:rPr>
          <w:rFonts w:ascii="Tahoma" w:hAnsi="Tahoma" w:cs="Tahoma"/>
          <w:sz w:val="18"/>
          <w:szCs w:val="18"/>
        </w:rPr>
      </w:pPr>
    </w:p>
    <w:p w14:paraId="03BBD304" w14:textId="77777777" w:rsidR="00262230" w:rsidRPr="00E515A1" w:rsidRDefault="00262230" w:rsidP="00262230">
      <w:pPr>
        <w:spacing w:before="120" w:after="120" w:line="280" w:lineRule="exact"/>
        <w:ind w:left="896" w:hanging="539"/>
        <w:rPr>
          <w:rFonts w:ascii="Tahoma" w:hAnsi="Tahoma" w:cs="Tahoma"/>
          <w:b/>
          <w:sz w:val="18"/>
          <w:szCs w:val="18"/>
          <w:u w:val="single"/>
        </w:rPr>
      </w:pPr>
      <w:r w:rsidRPr="00E515A1">
        <w:rPr>
          <w:rFonts w:ascii="Tahoma" w:hAnsi="Tahoma" w:cs="Tahoma"/>
          <w:b/>
          <w:sz w:val="18"/>
          <w:szCs w:val="18"/>
          <w:u w:val="single"/>
        </w:rPr>
        <w:t>*Zaznaczyć symbolem „X” w kolumnie „deklaracja włączenia” jeżeli Wykonawca deklaruje włączenie do ubezpieczenia klauzuli fakultatywnej.</w:t>
      </w:r>
    </w:p>
    <w:p w14:paraId="579AF115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DEKLARUJĘ/EMY spełnienie wszystkich wymagań Zamawiającego określonych w specyfikacji istotnych warunków zamówienia (SIWZ). Jednocześnie oświadczamy, że zapoznaliśmy się z SIWZ i przyjmujemy warunki tam określone do stosowania i ścisłego przestrzegania.</w:t>
      </w:r>
    </w:p>
    <w:p w14:paraId="6E1F880B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OŚWIADCZAM/Y, że zachowamy w poufności wszelkie informacje, zarówno pisemne jak i ustne stanowiące tajemnicę przedsiębiorstwa w świetle przepisów prawa powszechnie obowiązującego, dotyczące mienia, którego ubezpieczenie stanowi przedmiot niniejszego zamówienia.</w:t>
      </w:r>
    </w:p>
    <w:p w14:paraId="4AB310E5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OŚWIADCZAM/Y, że stanowiące integralną część specyfikacji istotnych warunków zamówienia postanowienia umowy, zostały przez nas zaakceptowane i zobowiązujemy się w przypadku wyboru naszej oferty do zawarcia umowy na warunkach określonych w tych postanowieniach,</w:t>
      </w:r>
      <w:r w:rsidRPr="00E515A1">
        <w:t xml:space="preserve"> </w:t>
      </w:r>
      <w:r w:rsidRPr="00E515A1">
        <w:rPr>
          <w:rFonts w:ascii="Tahoma" w:hAnsi="Tahoma" w:cs="Tahoma"/>
          <w:sz w:val="18"/>
          <w:szCs w:val="18"/>
        </w:rPr>
        <w:t>w miejscu i terminie wyznaczonym przez Zamawiającego</w:t>
      </w:r>
    </w:p>
    <w:p w14:paraId="529C079E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że uważamy się za związanych niniejszą ofertą przez okres </w:t>
      </w:r>
      <w:r w:rsidRPr="00E515A1">
        <w:rPr>
          <w:rFonts w:ascii="Tahoma" w:hAnsi="Tahoma" w:cs="Tahoma"/>
          <w:b/>
          <w:sz w:val="18"/>
          <w:szCs w:val="18"/>
        </w:rPr>
        <w:t>30</w:t>
      </w:r>
      <w:r w:rsidRPr="00E515A1">
        <w:rPr>
          <w:rFonts w:ascii="Tahoma" w:hAnsi="Tahoma" w:cs="Tahoma"/>
          <w:sz w:val="18"/>
          <w:szCs w:val="18"/>
        </w:rPr>
        <w:t xml:space="preserve"> dni od upływu terminu składania ofert.</w:t>
      </w:r>
    </w:p>
    <w:p w14:paraId="46DD1DDA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OŚWIADCZAM/Y, że zgodnie z wymaganiami wskazanymi w Rozdziale II SIWZ pkt 4 do realizacji zamówienia przy czynnościach określonych w SIWZ zaangażuję osoby zatrudnione na podstawie umowy o pracę w rozumieniu przepisów ustawy z dnia 26 czerwca 1976 r. - Kodeks pracy.</w:t>
      </w:r>
    </w:p>
    <w:p w14:paraId="2BCF0BCA" w14:textId="77777777" w:rsidR="00262230" w:rsidRPr="00E515A1" w:rsidRDefault="00262230" w:rsidP="00447792">
      <w:pPr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że sposób reprezentacji spółki / konsorcjum dla potrzeb niniejszego zamówienia jest następujący: </w:t>
      </w:r>
    </w:p>
    <w:p w14:paraId="410404D2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5239CE38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(Wypełniają jedynie przedsiębiorcy składający wspólna ofertę - spółki cywilne lub konsorcja)</w:t>
      </w:r>
    </w:p>
    <w:p w14:paraId="0EA923B2" w14:textId="77777777" w:rsidR="00262230" w:rsidRPr="00E515A1" w:rsidRDefault="00262230" w:rsidP="00262230">
      <w:pPr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</w:p>
    <w:p w14:paraId="09CB25FB" w14:textId="77777777" w:rsidR="00262230" w:rsidRPr="00E515A1" w:rsidRDefault="00262230" w:rsidP="00447792">
      <w:pPr>
        <w:pStyle w:val="Akapitzlist"/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iż informacje i dokumenty zawarte na stronach nr od ……… do ………. stanowią tajemnicę przedsiębiorstwa w rozumieniu przepisów o zwalczaniu nieuczciwej konkurencji, co wykazaliśmy w załączniku nr ……….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</w:r>
      <w:proofErr w:type="spellStart"/>
      <w:r w:rsidRPr="00E515A1">
        <w:rPr>
          <w:rFonts w:ascii="Tahoma" w:hAnsi="Tahoma" w:cs="Tahoma"/>
          <w:sz w:val="18"/>
          <w:szCs w:val="18"/>
        </w:rPr>
        <w:t>p.z.p</w:t>
      </w:r>
      <w:proofErr w:type="spellEnd"/>
      <w:r w:rsidRPr="00E515A1">
        <w:rPr>
          <w:rFonts w:ascii="Tahoma" w:hAnsi="Tahoma" w:cs="Tahoma"/>
          <w:sz w:val="18"/>
          <w:szCs w:val="18"/>
        </w:rPr>
        <w:t>.</w:t>
      </w:r>
    </w:p>
    <w:p w14:paraId="517CB825" w14:textId="77777777" w:rsidR="00262230" w:rsidRPr="00E515A1" w:rsidRDefault="00262230" w:rsidP="00447792">
      <w:pPr>
        <w:pStyle w:val="Akapitzlist"/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OŚWIADCZAM/Y, iż informacje i dokumenty zawarte na stronach nr od ……… do ………. stanowią tajemnicę przedsiębiorstwa w rozumieniu przepisów o zwalczaniu nieuczciwej konkurencji, co wykazaliśmy w załączniku nr ……….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</w:r>
      <w:proofErr w:type="spellStart"/>
      <w:r w:rsidRPr="00E515A1">
        <w:rPr>
          <w:rFonts w:ascii="Tahoma" w:hAnsi="Tahoma" w:cs="Tahoma"/>
          <w:sz w:val="18"/>
          <w:szCs w:val="18"/>
        </w:rPr>
        <w:t>p.z.p</w:t>
      </w:r>
      <w:proofErr w:type="spellEnd"/>
      <w:r w:rsidRPr="00E515A1">
        <w:rPr>
          <w:rFonts w:ascii="Tahoma" w:hAnsi="Tahoma" w:cs="Tahoma"/>
          <w:sz w:val="18"/>
          <w:szCs w:val="18"/>
        </w:rPr>
        <w:t>.</w:t>
      </w:r>
    </w:p>
    <w:p w14:paraId="38B1327E" w14:textId="77777777" w:rsidR="00262230" w:rsidRPr="00E515A1" w:rsidRDefault="00262230" w:rsidP="00447792">
      <w:pPr>
        <w:pStyle w:val="Akapitzlist"/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ZAMÓWIENIE ZREALIZUJEMY samodzielnie*/przy udziale podwykonawców w następującym zakresie *:</w:t>
      </w:r>
    </w:p>
    <w:p w14:paraId="00EAD775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4C584226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(zakres powierzonych usług/ firma Podwykonawcy )</w:t>
      </w:r>
    </w:p>
    <w:p w14:paraId="70EE90CE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0B3634D0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t>(zakres powierzonych usług/ firma Podwykonawcy )</w:t>
      </w:r>
    </w:p>
    <w:p w14:paraId="3994BA59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</w:p>
    <w:p w14:paraId="19BDB74F" w14:textId="77777777" w:rsidR="00262230" w:rsidRPr="00E515A1" w:rsidRDefault="00262230" w:rsidP="00447792">
      <w:pPr>
        <w:pStyle w:val="Akapitzlist"/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Informuję/</w:t>
      </w:r>
      <w:proofErr w:type="spellStart"/>
      <w:r w:rsidRPr="00E515A1">
        <w:rPr>
          <w:rFonts w:ascii="Tahoma" w:hAnsi="Tahoma" w:cs="Tahoma"/>
          <w:sz w:val="18"/>
          <w:szCs w:val="18"/>
        </w:rPr>
        <w:t>emy</w:t>
      </w:r>
      <w:proofErr w:type="spellEnd"/>
      <w:r w:rsidRPr="00E515A1">
        <w:rPr>
          <w:rFonts w:ascii="Tahoma" w:hAnsi="Tahoma" w:cs="Tahoma"/>
          <w:sz w:val="18"/>
          <w:szCs w:val="18"/>
        </w:rPr>
        <w:t xml:space="preserve">, że wybór oferty będzie/nie będzie* prowadzić do powstania u Zamawiającego obowiązku podatkowego zgodnie z przepisami o podatku od towarów i usług. </w:t>
      </w:r>
    </w:p>
    <w:p w14:paraId="1E2E1669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6"/>
          <w:szCs w:val="18"/>
        </w:rPr>
      </w:pPr>
      <w:r w:rsidRPr="00E515A1">
        <w:rPr>
          <w:rFonts w:ascii="Tahoma" w:hAnsi="Tahoma" w:cs="Tahoma"/>
          <w:sz w:val="16"/>
          <w:szCs w:val="18"/>
        </w:rPr>
        <w:lastRenderedPageBreak/>
        <w:t>* niepotrzebne proszę skreślić</w:t>
      </w:r>
    </w:p>
    <w:p w14:paraId="691E8346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W przypadku, gdy wybór oferty prowadzić będzie do powstania u Zamawiającego obowiązku podatkowego, Wykonawca zobowiązany jest załączyć do Oferty dokument, z którego będzie wynikała nazwa (rodzaj) towaru lub usługa, których dostawa lub świadczenie będzie prowadzić do jego powstania, oraz ich wartość bez kwoty podatku.</w:t>
      </w:r>
    </w:p>
    <w:p w14:paraId="529EF90F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Uwaga!</w:t>
      </w:r>
    </w:p>
    <w:p w14:paraId="37C58C1E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dotyczy Wykonawców, których oferty będą generować obowiązek doliczania wartości podatku VAT do wartości netto oferty, tj. w przypadku:</w:t>
      </w:r>
    </w:p>
    <w:p w14:paraId="309D224E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•</w:t>
      </w:r>
      <w:r w:rsidRPr="00E515A1">
        <w:rPr>
          <w:rFonts w:ascii="Tahoma" w:hAnsi="Tahoma" w:cs="Tahoma"/>
          <w:sz w:val="18"/>
          <w:szCs w:val="18"/>
        </w:rPr>
        <w:tab/>
        <w:t>mechanizmu odwróconego obciążenia, o którym mowa w art. 17 ust. 1 pkt 7 ustawy o podatku od towarów i usług,</w:t>
      </w:r>
    </w:p>
    <w:p w14:paraId="1739E826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•</w:t>
      </w:r>
      <w:r w:rsidRPr="00E515A1">
        <w:rPr>
          <w:rFonts w:ascii="Tahoma" w:hAnsi="Tahoma" w:cs="Tahoma"/>
          <w:sz w:val="18"/>
          <w:szCs w:val="18"/>
        </w:rPr>
        <w:tab/>
        <w:t>importu usług lub importu towarów, z którymi wiąże się obowiązek doliczenia przez zamawiającego przy porównywaniu cen ofertowych podatku VAT.</w:t>
      </w:r>
    </w:p>
    <w:p w14:paraId="238BBD2B" w14:textId="77777777" w:rsidR="00262230" w:rsidRPr="00E515A1" w:rsidRDefault="00262230" w:rsidP="00447792">
      <w:pPr>
        <w:pStyle w:val="Akapitzlist"/>
        <w:numPr>
          <w:ilvl w:val="0"/>
          <w:numId w:val="5"/>
        </w:numPr>
        <w:suppressAutoHyphens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WSZELKĄ KORESPONDENCJĘ w sprawie niniejszego postępowania należy kierować na adres: …………………………………………………………………………………… e-mail: ………………………………………………………</w:t>
      </w:r>
    </w:p>
    <w:p w14:paraId="42E4D969" w14:textId="77777777" w:rsidR="00262230" w:rsidRPr="00E515A1" w:rsidRDefault="00262230" w:rsidP="00262230">
      <w:pPr>
        <w:pStyle w:val="Akapitzlist"/>
        <w:suppressAutoHyphens/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tel.: ………………………………………</w:t>
      </w:r>
    </w:p>
    <w:p w14:paraId="60757339" w14:textId="77777777" w:rsidR="00262230" w:rsidRPr="00E515A1" w:rsidRDefault="00262230" w:rsidP="00262230">
      <w:pPr>
        <w:jc w:val="both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b/>
          <w:sz w:val="18"/>
          <w:szCs w:val="18"/>
        </w:rPr>
        <w:t xml:space="preserve">Uwaga - proszę skreślić niepotrzebne !!! </w:t>
      </w:r>
    </w:p>
    <w:p w14:paraId="14D248FF" w14:textId="77777777" w:rsidR="00262230" w:rsidRPr="00E515A1" w:rsidRDefault="00262230" w:rsidP="00447792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Niniejszym informuję, że Wykonawcę którego reprezentuję/ prowadzoną prze zemnie działalność gospodarcza* uznaje się za </w:t>
      </w:r>
    </w:p>
    <w:p w14:paraId="624718B4" w14:textId="77777777" w:rsidR="00262230" w:rsidRPr="00E515A1" w:rsidRDefault="00262230" w:rsidP="00262230">
      <w:pPr>
        <w:ind w:left="426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Mikro przedsiębiorca (do 10 pracowników) / Małego przedsiębiorcę (do 50 pracowników) / średniego przedsiębiorcę (do 250 pracowników)* w myśl Ustawy z dnia 4 lipca 2004 r. o swobodzie działalności gospodarczej (Dz.U. 2013.672). lub NIE DOTYCZY*</w:t>
      </w:r>
    </w:p>
    <w:p w14:paraId="5C8BA8D3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</w:p>
    <w:p w14:paraId="74D89505" w14:textId="77777777" w:rsidR="00262230" w:rsidRPr="00E515A1" w:rsidRDefault="00262230" w:rsidP="00447792">
      <w:pPr>
        <w:pStyle w:val="Akapitzlist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33D9D003" w14:textId="77777777" w:rsidR="00262230" w:rsidRPr="00E515A1" w:rsidRDefault="00262230" w:rsidP="00262230">
      <w:pPr>
        <w:ind w:left="284"/>
        <w:jc w:val="both"/>
        <w:rPr>
          <w:rFonts w:ascii="Tahoma" w:hAnsi="Tahoma" w:cs="Tahoma"/>
          <w:sz w:val="16"/>
        </w:rPr>
      </w:pPr>
      <w:r w:rsidRPr="00E515A1">
        <w:rPr>
          <w:rFonts w:ascii="Tahoma" w:hAnsi="Tahoma" w:cs="Tahoma"/>
          <w:sz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0DCBD8" w14:textId="77777777" w:rsidR="00262230" w:rsidRPr="00E515A1" w:rsidRDefault="00262230" w:rsidP="00262230">
      <w:pPr>
        <w:ind w:left="284"/>
        <w:jc w:val="both"/>
        <w:rPr>
          <w:rFonts w:ascii="Tahoma" w:hAnsi="Tahoma" w:cs="Tahoma"/>
          <w:sz w:val="16"/>
        </w:rPr>
      </w:pPr>
      <w:r w:rsidRPr="00E515A1">
        <w:rPr>
          <w:rFonts w:ascii="Tahoma" w:hAnsi="Tahoma" w:cs="Tahoma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A52059F" w14:textId="77777777" w:rsidR="00262230" w:rsidRPr="00E515A1" w:rsidRDefault="00262230" w:rsidP="00262230">
      <w:pPr>
        <w:ind w:left="284"/>
        <w:jc w:val="both"/>
        <w:rPr>
          <w:rFonts w:ascii="Tahoma" w:hAnsi="Tahoma" w:cs="Tahoma"/>
          <w:sz w:val="16"/>
        </w:rPr>
      </w:pPr>
    </w:p>
    <w:p w14:paraId="57AE6AAB" w14:textId="77777777" w:rsidR="00262230" w:rsidRPr="00E515A1" w:rsidRDefault="00262230" w:rsidP="00447792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Przetwarzanie danych osobowych:</w:t>
      </w:r>
    </w:p>
    <w:p w14:paraId="593F0E04" w14:textId="77777777" w:rsidR="00262230" w:rsidRPr="00E515A1" w:rsidRDefault="00262230" w:rsidP="00262230">
      <w:pPr>
        <w:ind w:left="284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 xml:space="preserve">„Wyrażam zgodę na przetwarzanie danych osobowych przekazanych w ofercie oraz w później składanych dokumentach, oświadczeniach i wyjaśnieniach dla potrzeb związanych z niniejszym postępowaniem o udzielenie zamówienia publicznego , zgodnie z ustawą z dnia 29 sierpnia 1997 r. o ochronie danych osobowych (tekst jedn. Dz. U. z 2016 r. poz. 922 z </w:t>
      </w:r>
      <w:proofErr w:type="spellStart"/>
      <w:r w:rsidRPr="00E515A1">
        <w:rPr>
          <w:rFonts w:ascii="Tahoma" w:hAnsi="Tahoma" w:cs="Tahoma"/>
          <w:sz w:val="18"/>
          <w:szCs w:val="18"/>
        </w:rPr>
        <w:t>późn</w:t>
      </w:r>
      <w:proofErr w:type="spellEnd"/>
      <w:r w:rsidRPr="00E515A1">
        <w:rPr>
          <w:rFonts w:ascii="Tahoma" w:hAnsi="Tahoma" w:cs="Tahoma"/>
          <w:sz w:val="18"/>
          <w:szCs w:val="18"/>
        </w:rPr>
        <w:t>. zm.) oraz w związku z rozporządzeniem Parlamentu Europejskiego i Rady (UE) 2016/679 z dnia 27 kwietnia 2016 r. w sprawie ochrony osób fizycznych w związku z przetwarzaniem danych osobowych i w sprawie swobodnego przepływu takich danych oraz uchylenia dyrektywy 95/46/WE (czyli po 25 maja 2018 r.). – w pełnym zakresie związanym z udzieleniem zamówienia publicznego</w:t>
      </w:r>
    </w:p>
    <w:p w14:paraId="63099EDF" w14:textId="77777777" w:rsidR="00262230" w:rsidRPr="00E515A1" w:rsidRDefault="00262230" w:rsidP="00262230">
      <w:pPr>
        <w:ind w:left="284"/>
        <w:jc w:val="both"/>
        <w:rPr>
          <w:rFonts w:ascii="Tahoma" w:hAnsi="Tahoma" w:cs="Tahoma"/>
          <w:sz w:val="18"/>
          <w:szCs w:val="18"/>
        </w:rPr>
      </w:pPr>
    </w:p>
    <w:p w14:paraId="0320AEAD" w14:textId="77777777" w:rsidR="00262230" w:rsidRPr="00E515A1" w:rsidRDefault="00262230" w:rsidP="00447792">
      <w:pPr>
        <w:pStyle w:val="Akapitzlist"/>
        <w:numPr>
          <w:ilvl w:val="0"/>
          <w:numId w:val="7"/>
        </w:numPr>
        <w:ind w:left="0" w:firstLine="0"/>
        <w:jc w:val="both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Wpłata wadium.</w:t>
      </w:r>
      <w:r w:rsidRPr="00E515A1">
        <w:rPr>
          <w:rFonts w:ascii="Tahoma" w:hAnsi="Tahoma" w:cs="Tahoma"/>
          <w:sz w:val="18"/>
          <w:szCs w:val="18"/>
        </w:rPr>
        <w:tab/>
        <w:t xml:space="preserve">Forma w jakiej zostało wniesione wadium: </w:t>
      </w:r>
    </w:p>
    <w:p w14:paraId="17D9D846" w14:textId="77777777" w:rsidR="00262230" w:rsidRPr="00E515A1" w:rsidRDefault="00262230" w:rsidP="00262230">
      <w:pPr>
        <w:pStyle w:val="Akapitzlist"/>
        <w:ind w:left="284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14:paraId="1B4ABC77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ab/>
        <w:t>Kwota wniesionego wadium: ………………………………………………………………………………………………</w:t>
      </w:r>
    </w:p>
    <w:p w14:paraId="1D2CF334" w14:textId="77777777" w:rsidR="00262230" w:rsidRPr="00E515A1" w:rsidRDefault="00262230" w:rsidP="00262230">
      <w:pPr>
        <w:ind w:left="709" w:hanging="709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ab/>
        <w:t xml:space="preserve">Nr rachunku bankowego na jaki Zamawiający dokona zwrotu wadium (wypełnia się w przypadku wniesienia wadium w formie gotówki): </w:t>
      </w:r>
    </w:p>
    <w:p w14:paraId="607AE0CA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ab/>
        <w:t>............................................................................................................................................</w:t>
      </w:r>
    </w:p>
    <w:p w14:paraId="650E897C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</w:p>
    <w:p w14:paraId="79BD4DA8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18. OFERTĘ niniejszą składam/my na ………………… stronach.</w:t>
      </w:r>
    </w:p>
    <w:p w14:paraId="6E5930A5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</w:p>
    <w:p w14:paraId="6EAC2BA4" w14:textId="77777777" w:rsidR="00262230" w:rsidRPr="00E515A1" w:rsidRDefault="00262230" w:rsidP="00262230">
      <w:pPr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19. ZAŁĄCZNIKAMI do oferty są:</w:t>
      </w:r>
    </w:p>
    <w:p w14:paraId="5E131C9A" w14:textId="77777777" w:rsidR="00262230" w:rsidRPr="00E515A1" w:rsidRDefault="00262230" w:rsidP="00262230">
      <w:pPr>
        <w:ind w:left="426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a)</w:t>
      </w:r>
      <w:r w:rsidRPr="00E515A1">
        <w:rPr>
          <w:rFonts w:ascii="Tahoma" w:hAnsi="Tahoma" w:cs="Tahoma"/>
          <w:sz w:val="18"/>
          <w:szCs w:val="18"/>
        </w:rPr>
        <w:tab/>
        <w:t>…………….</w:t>
      </w:r>
    </w:p>
    <w:p w14:paraId="1E3D1AB0" w14:textId="77777777" w:rsidR="00262230" w:rsidRPr="00E515A1" w:rsidRDefault="00262230" w:rsidP="00262230">
      <w:pPr>
        <w:ind w:left="426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b)</w:t>
      </w:r>
      <w:r w:rsidRPr="00E515A1">
        <w:rPr>
          <w:rFonts w:ascii="Tahoma" w:hAnsi="Tahoma" w:cs="Tahoma"/>
          <w:sz w:val="18"/>
          <w:szCs w:val="18"/>
        </w:rPr>
        <w:tab/>
        <w:t>…………….</w:t>
      </w:r>
    </w:p>
    <w:p w14:paraId="29358424" w14:textId="77777777" w:rsidR="00262230" w:rsidRPr="00E515A1" w:rsidRDefault="00262230" w:rsidP="00262230">
      <w:pPr>
        <w:ind w:left="4248"/>
        <w:rPr>
          <w:rFonts w:ascii="Tahoma" w:hAnsi="Tahoma" w:cs="Tahoma"/>
          <w:sz w:val="18"/>
          <w:szCs w:val="18"/>
        </w:rPr>
      </w:pPr>
      <w:r w:rsidRPr="00E515A1">
        <w:rPr>
          <w:rFonts w:ascii="Tahoma" w:hAnsi="Tahoma" w:cs="Tahoma"/>
          <w:sz w:val="18"/>
          <w:szCs w:val="18"/>
        </w:rPr>
        <w:t>………………………………………………</w:t>
      </w:r>
    </w:p>
    <w:p w14:paraId="051B2762" w14:textId="77777777" w:rsidR="00262230" w:rsidRPr="00E515A1" w:rsidRDefault="00262230" w:rsidP="00262230">
      <w:pPr>
        <w:spacing w:line="276" w:lineRule="auto"/>
        <w:rPr>
          <w:rFonts w:ascii="Tahoma" w:hAnsi="Tahoma" w:cs="Tahoma"/>
          <w:b/>
          <w:sz w:val="18"/>
          <w:szCs w:val="18"/>
        </w:rPr>
      </w:pP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  <w:t xml:space="preserve">pieczęć i podpis osoby upoważnionej do </w:t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</w:r>
      <w:r w:rsidRPr="00E515A1">
        <w:rPr>
          <w:rFonts w:ascii="Tahoma" w:hAnsi="Tahoma" w:cs="Tahoma"/>
          <w:i/>
          <w:sz w:val="18"/>
          <w:szCs w:val="18"/>
        </w:rPr>
        <w:tab/>
        <w:t>reprezentowania Wykonawcy</w:t>
      </w:r>
    </w:p>
    <w:sectPr w:rsidR="00262230" w:rsidRPr="00E515A1" w:rsidSect="00B973BD">
      <w:pgSz w:w="11907" w:h="16840"/>
      <w:pgMar w:top="1418" w:right="1276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07E04"/>
    <w:multiLevelType w:val="multilevel"/>
    <w:tmpl w:val="CBD42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567" w:hanging="283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D9312D4"/>
    <w:multiLevelType w:val="multilevel"/>
    <w:tmpl w:val="CBD42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567" w:hanging="283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C2D528C"/>
    <w:multiLevelType w:val="multilevel"/>
    <w:tmpl w:val="B538A24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567" w:hanging="283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E2A541E"/>
    <w:multiLevelType w:val="multilevel"/>
    <w:tmpl w:val="739C9AA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567" w:hanging="283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A363C5E"/>
    <w:multiLevelType w:val="multilevel"/>
    <w:tmpl w:val="4528684A"/>
    <w:lvl w:ilvl="0">
      <w:start w:val="20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567" w:hanging="283"/>
      </w:pPr>
      <w:rPr>
        <w:rFonts w:cs="Times New Roman" w:hint="default"/>
        <w:b/>
        <w:i w:val="0"/>
        <w:sz w:val="18"/>
        <w:u w:val="none"/>
      </w:rPr>
    </w:lvl>
    <w:lvl w:ilvl="2">
      <w:start w:val="1"/>
      <w:numFmt w:val="lowerLetter"/>
      <w:lvlText w:val="%3)"/>
      <w:lvlJc w:val="right"/>
      <w:pPr>
        <w:tabs>
          <w:tab w:val="num" w:pos="851"/>
        </w:tabs>
        <w:ind w:left="851" w:hanging="284"/>
      </w:pPr>
      <w:rPr>
        <w:rFonts w:cs="Times New Roman" w:hint="default"/>
        <w:b w:val="0"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7D8B14FB"/>
    <w:multiLevelType w:val="hybridMultilevel"/>
    <w:tmpl w:val="F0407166"/>
    <w:lvl w:ilvl="0" w:tplc="8E54C8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1A26E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1F4CFC"/>
    <w:multiLevelType w:val="multilevel"/>
    <w:tmpl w:val="A4A86C9C"/>
    <w:lvl w:ilvl="0">
      <w:start w:val="20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567" w:hanging="283"/>
      </w:pPr>
      <w:rPr>
        <w:rFonts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851"/>
        </w:tabs>
        <w:ind w:left="851" w:hanging="284"/>
      </w:pPr>
      <w:rPr>
        <w:rFonts w:cs="Times New Roman" w:hint="default"/>
        <w:b w:val="0"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0"/>
    <w:rsid w:val="00262230"/>
    <w:rsid w:val="003C7CC2"/>
    <w:rsid w:val="00447792"/>
    <w:rsid w:val="00746D24"/>
    <w:rsid w:val="00A52558"/>
    <w:rsid w:val="00B973BD"/>
    <w:rsid w:val="00E5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D689"/>
  <w15:chartTrackingRefBased/>
  <w15:docId w15:val="{D7C23121-56FC-4154-BE5A-5E0FFB31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H1,1st level,I1,Chapter title,l1,l1+toc 1,Level 1,Level 11,Head 1,Head 11,Head 12,Head 111,Head 13,Head 112,Head 14,Head 113,Head 15,Head 114,Head 16,Head 115,Head 17,Head 116,Head 18,Head 117,Head 19,Head 118,Head 121,Head 1111"/>
    <w:basedOn w:val="Normalny"/>
    <w:next w:val="Normalny"/>
    <w:link w:val="Nagwek1Znak"/>
    <w:uiPriority w:val="99"/>
    <w:qFormat/>
    <w:rsid w:val="00262230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2230"/>
    <w:pPr>
      <w:keepNext/>
      <w:ind w:firstLine="360"/>
      <w:jc w:val="both"/>
      <w:outlineLvl w:val="1"/>
    </w:pPr>
    <w:rPr>
      <w:sz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2230"/>
    <w:pPr>
      <w:keepNext/>
      <w:jc w:val="both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2230"/>
    <w:pPr>
      <w:keepNext/>
      <w:numPr>
        <w:ilvl w:val="12"/>
      </w:numPr>
      <w:ind w:left="283" w:hanging="283"/>
      <w:outlineLvl w:val="3"/>
    </w:pPr>
    <w:rPr>
      <w:i/>
      <w:sz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2230"/>
    <w:pPr>
      <w:keepNext/>
      <w:numPr>
        <w:ilvl w:val="12"/>
      </w:numPr>
      <w:ind w:left="283" w:hanging="283"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2230"/>
    <w:pPr>
      <w:keepNext/>
      <w:numPr>
        <w:ilvl w:val="12"/>
      </w:numPr>
      <w:ind w:left="283" w:hanging="283"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2230"/>
    <w:pPr>
      <w:keepNext/>
      <w:spacing w:line="360" w:lineRule="auto"/>
      <w:jc w:val="both"/>
      <w:outlineLvl w:val="6"/>
    </w:pPr>
    <w:rPr>
      <w:sz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62230"/>
    <w:pPr>
      <w:keepNext/>
      <w:ind w:left="360"/>
      <w:jc w:val="both"/>
      <w:outlineLvl w:val="7"/>
    </w:pPr>
    <w:rPr>
      <w:b/>
      <w:sz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2230"/>
    <w:pPr>
      <w:keepNext/>
      <w:ind w:left="360"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1st level Znak,I1 Znak,Chapter title Znak,l1 Znak,l1+toc 1 Znak,Level 1 Znak,Level 11 Znak,Head 1 Znak,Head 11 Znak,Head 12 Znak,Head 111 Znak,Head 13 Znak,Head 112 Znak,Head 14 Znak,Head 113 Znak,Head 15 Znak"/>
    <w:basedOn w:val="Domylnaczcionkaakapitu"/>
    <w:link w:val="Nagwek1"/>
    <w:uiPriority w:val="99"/>
    <w:rsid w:val="002622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62230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6223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62230"/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262230"/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26223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262230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6223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26223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62230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22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62230"/>
    <w:pPr>
      <w:ind w:firstLine="540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622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6223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62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62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6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62230"/>
    <w:pPr>
      <w:jc w:val="both"/>
    </w:pPr>
    <w:rPr>
      <w:b/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223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wcity">
    <w:name w:val="Body Text Indent"/>
    <w:aliases w:val="Znak Znak1,Tekst podstawowy wcięty Znak Znak1,Tekst podstawowy wcięty Znak1 Znak Znak1,Tekst podstawowy wcięty Znak Znak Znak Znak1,Znak Znak1 Znak Znak Znak"/>
    <w:basedOn w:val="Normalny"/>
    <w:link w:val="TekstpodstawowywcityZnak"/>
    <w:uiPriority w:val="99"/>
    <w:rsid w:val="00262230"/>
    <w:pPr>
      <w:ind w:left="360"/>
      <w:jc w:val="both"/>
    </w:pPr>
    <w:rPr>
      <w:sz w:val="26"/>
    </w:rPr>
  </w:style>
  <w:style w:type="character" w:customStyle="1" w:styleId="TekstpodstawowywcityZnak">
    <w:name w:val="Tekst podstawowy wcięty Znak"/>
    <w:aliases w:val="Znak Znak1 Znak1,Tekst podstawowy wcięty Znak Znak1 Znak1,Tekst podstawowy wcięty Znak1 Znak Znak1 Znak1,Tekst podstawowy wcięty Znak Znak Znak Znak1 Znak1,Znak Znak1 Znak Znak Znak Znak1"/>
    <w:basedOn w:val="Domylnaczcionkaakapitu"/>
    <w:link w:val="Tekstpodstawowywcity"/>
    <w:uiPriority w:val="99"/>
    <w:rsid w:val="0026223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62230"/>
    <w:pPr>
      <w:tabs>
        <w:tab w:val="left" w:pos="426"/>
      </w:tabs>
      <w:ind w:left="360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22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62230"/>
    <w:pPr>
      <w:ind w:left="360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622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CheckMark">
    <w:name w:val="1Check Mark"/>
    <w:rsid w:val="00262230"/>
    <w:pPr>
      <w:tabs>
        <w:tab w:val="left" w:pos="720"/>
      </w:tabs>
      <w:spacing w:after="0" w:line="240" w:lineRule="auto"/>
      <w:ind w:left="720" w:hanging="720"/>
    </w:pPr>
    <w:rPr>
      <w:rFonts w:ascii="Times New Roman Normalny" w:eastAsia="Times New Roman" w:hAnsi="Times New Roman Normalny" w:cs="Times New Roman"/>
      <w:sz w:val="24"/>
      <w:szCs w:val="20"/>
      <w:lang w:eastAsia="pl-PL"/>
    </w:rPr>
  </w:style>
  <w:style w:type="paragraph" w:styleId="Tekstprzypisudolnego">
    <w:name w:val="footnote text"/>
    <w:aliases w:val="Footnote,Podrozdział"/>
    <w:basedOn w:val="Normalny"/>
    <w:link w:val="TekstprzypisudolnegoZnak"/>
    <w:uiPriority w:val="99"/>
    <w:semiHidden/>
    <w:rsid w:val="00262230"/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uiPriority w:val="99"/>
    <w:semiHidden/>
    <w:rsid w:val="00262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62230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262230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2622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bsatzTableFormat">
    <w:name w:val="AbsatzTableFormat"/>
    <w:basedOn w:val="Normalny"/>
    <w:autoRedefine/>
    <w:rsid w:val="00262230"/>
    <w:rPr>
      <w:rFonts w:ascii="Arial" w:hAnsi="Arial"/>
      <w:sz w:val="22"/>
    </w:rPr>
  </w:style>
  <w:style w:type="paragraph" w:customStyle="1" w:styleId="WW-Tekstpodstawowywcity3">
    <w:name w:val="WW-Tekst podstawowy wcięty 3"/>
    <w:basedOn w:val="Normalny"/>
    <w:rsid w:val="00262230"/>
    <w:pPr>
      <w:tabs>
        <w:tab w:val="left" w:pos="4678"/>
      </w:tabs>
      <w:suppressAutoHyphens/>
      <w:ind w:left="709" w:hanging="425"/>
    </w:pPr>
    <w:rPr>
      <w:color w:val="000000"/>
      <w:sz w:val="24"/>
    </w:rPr>
  </w:style>
  <w:style w:type="paragraph" w:styleId="Lista">
    <w:name w:val="List"/>
    <w:basedOn w:val="Tekstpodstawowy"/>
    <w:uiPriority w:val="99"/>
    <w:rsid w:val="00262230"/>
    <w:pPr>
      <w:suppressAutoHyphens/>
      <w:jc w:val="center"/>
    </w:pPr>
  </w:style>
  <w:style w:type="paragraph" w:customStyle="1" w:styleId="Tekstpodstawowy21">
    <w:name w:val="Tekst podstawowy 21"/>
    <w:basedOn w:val="Normalny"/>
    <w:uiPriority w:val="99"/>
    <w:rsid w:val="00262230"/>
    <w:pPr>
      <w:widowControl w:val="0"/>
      <w:suppressAutoHyphens/>
      <w:jc w:val="both"/>
    </w:pPr>
    <w:rPr>
      <w:rFonts w:ascii="Tahoma" w:hAnsi="Tahoma"/>
      <w:szCs w:val="24"/>
      <w:lang w:eastAsia="ar-SA"/>
    </w:rPr>
  </w:style>
  <w:style w:type="paragraph" w:customStyle="1" w:styleId="Lista-kontynuacja21">
    <w:name w:val="Lista - kontynuacja 21"/>
    <w:basedOn w:val="Normalny"/>
    <w:rsid w:val="00262230"/>
    <w:pPr>
      <w:suppressAutoHyphens/>
      <w:spacing w:after="160"/>
      <w:ind w:left="1080" w:hanging="360"/>
    </w:pPr>
    <w:rPr>
      <w:lang w:eastAsia="ar-SA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26223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262230"/>
    <w:pPr>
      <w:spacing w:after="0"/>
    </w:pPr>
    <w:rPr>
      <w:rFonts w:ascii="Verdana" w:eastAsia="Times New Roman" w:hAnsi="Verdana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262230"/>
    <w:rPr>
      <w:rFonts w:ascii="Verdana" w:eastAsia="Times New Roman" w:hAnsi="Verdana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262230"/>
    <w:rPr>
      <w:rFonts w:ascii="Verdana" w:hAnsi="Verdana"/>
      <w:color w:val="000000"/>
      <w:sz w:val="20"/>
      <w:vertAlign w:val="superscript"/>
    </w:rPr>
  </w:style>
  <w:style w:type="table" w:customStyle="1" w:styleId="TableGrid">
    <w:name w:val="TableGrid"/>
    <w:rsid w:val="0026223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2622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262230"/>
    <w:pPr>
      <w:ind w:left="10" w:right="12" w:hanging="10"/>
      <w:jc w:val="both"/>
    </w:pPr>
    <w:rPr>
      <w:rFonts w:ascii="Segoe UI" w:hAnsi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62230"/>
    <w:rPr>
      <w:rFonts w:ascii="Segoe UI" w:eastAsia="Times New Roman" w:hAnsi="Segoe UI" w:cs="Times New Roman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rsid w:val="002622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622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6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6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262230"/>
    <w:rPr>
      <w:rFonts w:cs="Times New Roman"/>
      <w:color w:val="FF0000"/>
      <w:u w:val="single" w:color="FF0000"/>
    </w:rPr>
  </w:style>
  <w:style w:type="paragraph" w:styleId="Tekstprzypisukocowego">
    <w:name w:val="endnote text"/>
    <w:basedOn w:val="Normalny"/>
    <w:link w:val="TekstprzypisukocowegoZnak"/>
    <w:rsid w:val="00262230"/>
  </w:style>
  <w:style w:type="character" w:customStyle="1" w:styleId="TekstprzypisukocowegoZnak">
    <w:name w:val="Tekst przypisu końcowego Znak"/>
    <w:basedOn w:val="Domylnaczcionkaakapitu"/>
    <w:link w:val="Tekstprzypisukocowego"/>
    <w:rsid w:val="00262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262230"/>
    <w:rPr>
      <w:rFonts w:cs="Times New Roman"/>
      <w:vertAlign w:val="superscript"/>
    </w:rPr>
  </w:style>
  <w:style w:type="paragraph" w:customStyle="1" w:styleId="text1x">
    <w:name w:val="text 1.x"/>
    <w:basedOn w:val="Normalny"/>
    <w:rsid w:val="00262230"/>
    <w:pPr>
      <w:tabs>
        <w:tab w:val="left" w:pos="851"/>
        <w:tab w:val="left" w:pos="1418"/>
        <w:tab w:val="left" w:pos="1985"/>
      </w:tabs>
      <w:spacing w:before="120" w:after="120"/>
      <w:ind w:left="567"/>
      <w:jc w:val="both"/>
    </w:pPr>
    <w:rPr>
      <w:rFonts w:ascii="Arial" w:hAnsi="Arial"/>
      <w:sz w:val="22"/>
      <w:lang w:val="en-GB" w:eastAsia="en-US"/>
    </w:rPr>
  </w:style>
  <w:style w:type="paragraph" w:customStyle="1" w:styleId="Normalny1">
    <w:name w:val="Normalny1"/>
    <w:rsid w:val="002622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2">
    <w:name w:val="Tekst podstawowy wcięty Znak2"/>
    <w:aliases w:val="Znak Znak1 Znak,Tekst podstawowy wcięty Znak Znak1 Znak,Tekst podstawowy wcięty Znak1 Znak Znak1 Znak,Tekst podstawowy wcięty Znak Znak Znak Znak1 Znak,Znak Znak1 Znak Znak Znak Znak"/>
    <w:link w:val="Wcicietrecitekstu"/>
    <w:uiPriority w:val="99"/>
    <w:qFormat/>
    <w:rsid w:val="00262230"/>
    <w:rPr>
      <w:sz w:val="24"/>
      <w:szCs w:val="24"/>
    </w:rPr>
  </w:style>
  <w:style w:type="paragraph" w:customStyle="1" w:styleId="Wcicietrecitekstu">
    <w:name w:val="Wcięcie treści tekstu"/>
    <w:basedOn w:val="Normalny"/>
    <w:link w:val="TekstpodstawowywcityZnak2"/>
    <w:uiPriority w:val="99"/>
    <w:rsid w:val="00262230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Zawartoramki">
    <w:name w:val="Zawartość ramki"/>
    <w:basedOn w:val="Normalny"/>
    <w:qFormat/>
    <w:rsid w:val="00262230"/>
    <w:rPr>
      <w:color w:val="00000A"/>
      <w:sz w:val="24"/>
      <w:szCs w:val="24"/>
    </w:rPr>
  </w:style>
  <w:style w:type="paragraph" w:customStyle="1" w:styleId="Default">
    <w:name w:val="Default"/>
    <w:uiPriority w:val="99"/>
    <w:rsid w:val="002622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Standardowy0">
    <w:name w:val="Standardowy.+"/>
    <w:uiPriority w:val="99"/>
    <w:rsid w:val="00262230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262230"/>
    <w:pPr>
      <w:suppressAutoHyphens/>
      <w:autoSpaceDE w:val="0"/>
      <w:spacing w:after="120"/>
    </w:pPr>
    <w:rPr>
      <w:rFonts w:cs="Calibri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rsid w:val="0026223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23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262230"/>
    <w:pPr>
      <w:suppressAutoHyphens/>
      <w:ind w:left="720"/>
      <w:contextualSpacing/>
    </w:pPr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62230"/>
  </w:style>
  <w:style w:type="paragraph" w:customStyle="1" w:styleId="BasicParagraph">
    <w:name w:val="[Basic Paragraph]"/>
    <w:basedOn w:val="Normalny"/>
    <w:rsid w:val="00262230"/>
    <w:pPr>
      <w:suppressAutoHyphens/>
      <w:autoSpaceDE w:val="0"/>
      <w:autoSpaceDN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paragraph" w:customStyle="1" w:styleId="Tekstpodstawowywcity21">
    <w:name w:val="Tekst podstawowy wcięty 21"/>
    <w:basedOn w:val="Normalny"/>
    <w:rsid w:val="00262230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komentarzaZnak1">
    <w:name w:val="Tekst komentarza Znak1"/>
    <w:uiPriority w:val="99"/>
    <w:semiHidden/>
    <w:locked/>
    <w:rsid w:val="00262230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Odwoaniedokomentarza1">
    <w:name w:val="Odwołanie do komentarza1"/>
    <w:rsid w:val="00262230"/>
    <w:rPr>
      <w:sz w:val="16"/>
      <w:szCs w:val="16"/>
    </w:rPr>
  </w:style>
  <w:style w:type="character" w:customStyle="1" w:styleId="Odwoaniedokomentarza2">
    <w:name w:val="Odwołanie do komentarza2"/>
    <w:rsid w:val="00262230"/>
    <w:rPr>
      <w:sz w:val="16"/>
      <w:szCs w:val="16"/>
    </w:rPr>
  </w:style>
  <w:style w:type="paragraph" w:customStyle="1" w:styleId="ListParagraph1">
    <w:name w:val="List Paragraph1"/>
    <w:basedOn w:val="Normalny"/>
    <w:rsid w:val="00262230"/>
    <w:pPr>
      <w:suppressAutoHyphens/>
      <w:ind w:left="720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2622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262230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Zwykytekst1">
    <w:name w:val="Zwykły tekst1"/>
    <w:rsid w:val="0026223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A0A0A"/>
      <w:sz w:val="20"/>
      <w:szCs w:val="20"/>
      <w:lang w:val="en-US" w:eastAsia="pl-PL"/>
    </w:rPr>
  </w:style>
  <w:style w:type="paragraph" w:styleId="Poprawka">
    <w:name w:val="Revision"/>
    <w:hidden/>
    <w:uiPriority w:val="99"/>
    <w:semiHidden/>
    <w:rsid w:val="002622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unktZnak2">
    <w:name w:val="punkt Znak2"/>
    <w:link w:val="punkt"/>
    <w:uiPriority w:val="99"/>
    <w:locked/>
    <w:rsid w:val="00262230"/>
    <w:rPr>
      <w:rFonts w:ascii="Arial" w:hAnsi="Arial" w:cs="Arial"/>
      <w:bCs/>
      <w:kern w:val="32"/>
      <w:sz w:val="24"/>
      <w:szCs w:val="24"/>
    </w:rPr>
  </w:style>
  <w:style w:type="paragraph" w:customStyle="1" w:styleId="punkt">
    <w:name w:val="punkt"/>
    <w:basedOn w:val="Normalny"/>
    <w:link w:val="punktZnak2"/>
    <w:uiPriority w:val="99"/>
    <w:rsid w:val="00262230"/>
    <w:pPr>
      <w:spacing w:before="120" w:after="120" w:line="320" w:lineRule="atLeast"/>
      <w:outlineLvl w:val="0"/>
    </w:pPr>
    <w:rPr>
      <w:rFonts w:ascii="Arial" w:eastAsiaTheme="minorHAnsi" w:hAnsi="Arial" w:cs="Arial"/>
      <w:bCs/>
      <w:kern w:val="32"/>
      <w:sz w:val="24"/>
      <w:szCs w:val="24"/>
      <w:lang w:eastAsia="en-US"/>
    </w:rPr>
  </w:style>
  <w:style w:type="paragraph" w:customStyle="1" w:styleId="ZnakZnakZnakZnak">
    <w:name w:val="Znak Znak Znak Znak"/>
    <w:basedOn w:val="Normalny"/>
    <w:rsid w:val="00262230"/>
    <w:rPr>
      <w:sz w:val="24"/>
      <w:szCs w:val="24"/>
    </w:rPr>
  </w:style>
  <w:style w:type="paragraph" w:customStyle="1" w:styleId="ListParagraph0">
    <w:name w:val="List Paragraph0"/>
    <w:basedOn w:val="Normalny"/>
    <w:qFormat/>
    <w:rsid w:val="002622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resat">
    <w:name w:val="adresat"/>
    <w:basedOn w:val="Normalny"/>
    <w:uiPriority w:val="99"/>
    <w:rsid w:val="00262230"/>
    <w:pPr>
      <w:spacing w:line="100" w:lineRule="atLeast"/>
      <w:ind w:left="4933"/>
      <w:textAlignment w:val="baseline"/>
    </w:pPr>
    <w:rPr>
      <w:rFonts w:ascii="Arial" w:hAnsi="Arial" w:cs="Arial"/>
      <w:color w:val="285AA0"/>
      <w:kern w:val="1"/>
      <w:sz w:val="24"/>
      <w:lang w:eastAsia="hi-IN" w:bidi="hi-IN"/>
    </w:rPr>
  </w:style>
  <w:style w:type="paragraph" w:customStyle="1" w:styleId="Bullet">
    <w:name w:val="Bullet"/>
    <w:basedOn w:val="Normalny"/>
    <w:uiPriority w:val="99"/>
    <w:rsid w:val="00262230"/>
    <w:pPr>
      <w:tabs>
        <w:tab w:val="num" w:pos="360"/>
      </w:tabs>
    </w:pPr>
    <w:rPr>
      <w:rFonts w:eastAsia="Calibri"/>
      <w:sz w:val="22"/>
      <w:szCs w:val="22"/>
      <w:lang w:eastAsia="ar-SA"/>
    </w:rPr>
  </w:style>
  <w:style w:type="paragraph" w:customStyle="1" w:styleId="Text">
    <w:name w:val="Text"/>
    <w:basedOn w:val="Normalny"/>
    <w:uiPriority w:val="99"/>
    <w:rsid w:val="00262230"/>
    <w:pPr>
      <w:spacing w:after="240"/>
      <w:ind w:firstLine="1440"/>
    </w:pPr>
    <w:rPr>
      <w:rFonts w:ascii="Calibri" w:hAnsi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62230"/>
    <w:rPr>
      <w:rFonts w:eastAsiaTheme="min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2230"/>
    <w:rPr>
      <w:b/>
      <w:bCs/>
    </w:rPr>
  </w:style>
  <w:style w:type="paragraph" w:customStyle="1" w:styleId="Blockquote">
    <w:name w:val="Blockquote"/>
    <w:basedOn w:val="Normalny"/>
    <w:rsid w:val="00262230"/>
    <w:pPr>
      <w:widowControl w:val="0"/>
      <w:suppressAutoHyphens/>
      <w:spacing w:before="100" w:after="100"/>
      <w:ind w:left="360" w:right="360"/>
    </w:pPr>
    <w:rPr>
      <w:rFonts w:eastAsia="Lucida Sans Unicode"/>
      <w:sz w:val="24"/>
      <w:lang w:eastAsia="ar-SA"/>
    </w:rPr>
  </w:style>
  <w:style w:type="paragraph" w:styleId="Bezodstpw">
    <w:name w:val="No Spacing"/>
    <w:uiPriority w:val="1"/>
    <w:qFormat/>
    <w:rsid w:val="0026223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Styl2">
    <w:name w:val="Styl2"/>
    <w:basedOn w:val="Tabela-SieWeb1"/>
    <w:uiPriority w:val="99"/>
    <w:qFormat/>
    <w:rsid w:val="0026223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62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ecweb1">
    <w:name w:val="siec web1"/>
    <w:basedOn w:val="Tabela-SieWeb1"/>
    <w:uiPriority w:val="99"/>
    <w:qFormat/>
    <w:rsid w:val="00262230"/>
    <w:rPr>
      <w:rFonts w:ascii="Tahoma" w:hAnsi="Tahoma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5">
    <w:name w:val="Styl5"/>
    <w:basedOn w:val="Tabela-SieWeb1"/>
    <w:uiPriority w:val="99"/>
    <w:qFormat/>
    <w:rsid w:val="00262230"/>
    <w:rPr>
      <w:rFonts w:ascii="Tahoma" w:eastAsia="Times New Roman" w:hAnsi="Tahoma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1">
    <w:name w:val="Styl1"/>
    <w:basedOn w:val="Tabela-SieWeb1"/>
    <w:rsid w:val="00262230"/>
    <w:rPr>
      <w:rFonts w:ascii="Times New Roman" w:eastAsia="Times New Roman" w:hAnsi="Times New Roman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aliases w:val="h1 Char,H1 Char,1st level Char,I1 Char,Chapter title Char,l1 Char,l1+toc 1 Char,Level 1 Char,Level 11 Char,Head 1 Char,Head 11 Char,Head 12 Char,Head 111 Char,Head 13 Char,Head 112 Char,Head 14 Char,Head 113 Char,Head 15 Char,Head 16 Char"/>
    <w:uiPriority w:val="9"/>
    <w:rsid w:val="002622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3">
    <w:name w:val="Heading 1 Char3"/>
    <w:aliases w:val="h1 Char3,H1 Char3,1st level Char3,I1 Char3,Chapter title Char3,l1 Char3,l1+toc 1 Char3,Level 1 Char3,Level 11 Char3,Head 1 Char3,Head 11 Char3,Head 12 Char3,Head 111 Char3,Head 13 Char3,Head 112 Char3,Head 14 Char3,Head 113 Char3"/>
    <w:uiPriority w:val="99"/>
    <w:rsid w:val="0026223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2">
    <w:name w:val="Heading 1 Char2"/>
    <w:aliases w:val="h1 Char2,H1 Char2,1st level Char2,I1 Char2,Chapter title Char2,l1 Char2,l1+toc 1 Char2,Level 1 Char2,Level 11 Char2,Head 1 Char2,Head 11 Char2,Head 12 Char2,Head 111 Char2,Head 13 Char2,Head 112 Char2,Head 14 Char2,Head 113 Char2"/>
    <w:uiPriority w:val="99"/>
    <w:locked/>
    <w:rsid w:val="0026223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rsid w:val="00262230"/>
    <w:rPr>
      <w:sz w:val="22"/>
      <w:szCs w:val="22"/>
      <w:lang w:eastAsia="en-US"/>
    </w:rPr>
  </w:style>
  <w:style w:type="paragraph" w:customStyle="1" w:styleId="BodyText21">
    <w:name w:val="Body Text 21"/>
    <w:basedOn w:val="Normalny"/>
    <w:uiPriority w:val="99"/>
    <w:rsid w:val="00262230"/>
    <w:pPr>
      <w:autoSpaceDE w:val="0"/>
      <w:autoSpaceDN w:val="0"/>
      <w:jc w:val="both"/>
    </w:pPr>
    <w:rPr>
      <w:rFonts w:eastAsia="Calibri"/>
    </w:rPr>
  </w:style>
  <w:style w:type="paragraph" w:customStyle="1" w:styleId="LucaCash">
    <w:name w:val="Luca&amp;Cash"/>
    <w:basedOn w:val="Normalny"/>
    <w:uiPriority w:val="99"/>
    <w:rsid w:val="00262230"/>
    <w:pPr>
      <w:spacing w:line="360" w:lineRule="auto"/>
    </w:pPr>
    <w:rPr>
      <w:rFonts w:ascii="Arial Narrow" w:hAnsi="Arial Narrow" w:cs="Arial Narrow"/>
      <w:sz w:val="24"/>
      <w:szCs w:val="24"/>
    </w:rPr>
  </w:style>
  <w:style w:type="paragraph" w:styleId="Wcicienormalne">
    <w:name w:val="Normal Indent"/>
    <w:basedOn w:val="Normalny"/>
    <w:uiPriority w:val="99"/>
    <w:rsid w:val="00262230"/>
    <w:pPr>
      <w:ind w:left="708"/>
    </w:pPr>
  </w:style>
  <w:style w:type="paragraph" w:customStyle="1" w:styleId="pkt">
    <w:name w:val="pkt"/>
    <w:basedOn w:val="Normalny"/>
    <w:uiPriority w:val="99"/>
    <w:rsid w:val="00262230"/>
    <w:pPr>
      <w:suppressAutoHyphens/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26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">
    <w:name w:val="1."/>
    <w:basedOn w:val="Normalny"/>
    <w:uiPriority w:val="99"/>
    <w:rsid w:val="00262230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19"/>
      <w:lang w:eastAsia="ar-SA"/>
    </w:rPr>
  </w:style>
  <w:style w:type="paragraph" w:customStyle="1" w:styleId="BodyTextIndent21">
    <w:name w:val="Body Text Indent 21"/>
    <w:basedOn w:val="Normalny"/>
    <w:uiPriority w:val="99"/>
    <w:rsid w:val="00262230"/>
    <w:pPr>
      <w:ind w:left="284"/>
      <w:jc w:val="both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262230"/>
    <w:pPr>
      <w:spacing w:after="120" w:line="360" w:lineRule="atLeast"/>
      <w:jc w:val="both"/>
    </w:pPr>
    <w:rPr>
      <w:rFonts w:ascii="Times New Roman PL" w:hAnsi="Times New Roman PL" w:cs="Times New Roman PL"/>
      <w:sz w:val="22"/>
      <w:szCs w:val="22"/>
    </w:rPr>
  </w:style>
  <w:style w:type="paragraph" w:customStyle="1" w:styleId="Maciek">
    <w:name w:val="Maciek"/>
    <w:basedOn w:val="Normalny"/>
    <w:uiPriority w:val="99"/>
    <w:rsid w:val="00262230"/>
    <w:pPr>
      <w:spacing w:after="120" w:line="300" w:lineRule="exact"/>
    </w:pPr>
    <w:rPr>
      <w:rFonts w:ascii="Verdana" w:hAnsi="Verdana" w:cs="Verdana"/>
      <w:sz w:val="22"/>
      <w:szCs w:val="22"/>
    </w:rPr>
  </w:style>
  <w:style w:type="character" w:customStyle="1" w:styleId="symbol">
    <w:name w:val="symbol"/>
    <w:basedOn w:val="Domylnaczcionkaakapitu"/>
    <w:uiPriority w:val="99"/>
    <w:rsid w:val="00262230"/>
    <w:rPr>
      <w:rFonts w:cs="Times New Roman"/>
    </w:rPr>
  </w:style>
  <w:style w:type="character" w:styleId="UyteHipercze">
    <w:name w:val="FollowedHyperlink"/>
    <w:basedOn w:val="Domylnaczcionkaakapitu"/>
    <w:uiPriority w:val="99"/>
    <w:rsid w:val="00262230"/>
    <w:rPr>
      <w:rFonts w:cs="Times New Roman"/>
      <w:color w:val="800080"/>
      <w:u w:val="single"/>
    </w:rPr>
  </w:style>
  <w:style w:type="paragraph" w:customStyle="1" w:styleId="StandardowyStandardowy1">
    <w:name w:val="Standardowy.Standardowy1"/>
    <w:uiPriority w:val="99"/>
    <w:rsid w:val="0026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2">
    <w:name w:val="xl62"/>
    <w:basedOn w:val="Normalny"/>
    <w:uiPriority w:val="99"/>
    <w:rsid w:val="0026223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Uwydatnienie">
    <w:name w:val="Emphasis"/>
    <w:basedOn w:val="Domylnaczcionkaakapitu"/>
    <w:uiPriority w:val="99"/>
    <w:qFormat/>
    <w:rsid w:val="00262230"/>
    <w:rPr>
      <w:rFonts w:cs="Times New Roman"/>
      <w:i/>
      <w:i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62230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262230"/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uiPriority w:val="99"/>
    <w:rsid w:val="00262230"/>
    <w:rPr>
      <w:rFonts w:cs="Times New Roman"/>
    </w:rPr>
  </w:style>
  <w:style w:type="character" w:customStyle="1" w:styleId="text1">
    <w:name w:val="text1"/>
    <w:basedOn w:val="Domylnaczcionkaakapitu"/>
    <w:uiPriority w:val="99"/>
    <w:rsid w:val="00262230"/>
    <w:rPr>
      <w:rFonts w:ascii="Verdana" w:hAnsi="Verdana" w:cs="Times New Roman"/>
      <w:color w:val="000000"/>
      <w:sz w:val="20"/>
      <w:szCs w:val="20"/>
    </w:rPr>
  </w:style>
  <w:style w:type="paragraph" w:customStyle="1" w:styleId="ZnakZnakZnak1Znak">
    <w:name w:val="Znak Znak Znak1 Znak"/>
    <w:basedOn w:val="Normalny"/>
    <w:uiPriority w:val="99"/>
    <w:rsid w:val="00262230"/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14"/>
      <w:szCs w:val="14"/>
    </w:rPr>
  </w:style>
  <w:style w:type="paragraph" w:customStyle="1" w:styleId="xl66">
    <w:name w:val="xl66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14"/>
      <w:szCs w:val="14"/>
    </w:rPr>
  </w:style>
  <w:style w:type="paragraph" w:customStyle="1" w:styleId="xl67">
    <w:name w:val="xl67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18"/>
      <w:szCs w:val="18"/>
    </w:rPr>
  </w:style>
  <w:style w:type="paragraph" w:customStyle="1" w:styleId="xl68">
    <w:name w:val="xl68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18"/>
      <w:szCs w:val="18"/>
    </w:rPr>
  </w:style>
  <w:style w:type="paragraph" w:customStyle="1" w:styleId="xl69">
    <w:name w:val="xl69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18"/>
      <w:szCs w:val="18"/>
    </w:rPr>
  </w:style>
  <w:style w:type="paragraph" w:customStyle="1" w:styleId="xl70">
    <w:name w:val="xl70"/>
    <w:basedOn w:val="Normalny"/>
    <w:uiPriority w:val="99"/>
    <w:rsid w:val="0026223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262230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18"/>
      <w:szCs w:val="18"/>
    </w:rPr>
  </w:style>
  <w:style w:type="paragraph" w:customStyle="1" w:styleId="xl73">
    <w:name w:val="xl73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color w:val="FF0000"/>
      <w:sz w:val="18"/>
      <w:szCs w:val="18"/>
    </w:rPr>
  </w:style>
  <w:style w:type="paragraph" w:customStyle="1" w:styleId="xl74">
    <w:name w:val="xl74"/>
    <w:basedOn w:val="Normalny"/>
    <w:uiPriority w:val="99"/>
    <w:rsid w:val="0026223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ny"/>
    <w:uiPriority w:val="99"/>
    <w:rsid w:val="0026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character" w:customStyle="1" w:styleId="AkapitzlistZnak">
    <w:name w:val="Akapit z listą Znak"/>
    <w:aliases w:val="T_SZ_List Paragraph Znak"/>
    <w:basedOn w:val="Domylnaczcionkaakapitu"/>
    <w:link w:val="Akapitzlist"/>
    <w:uiPriority w:val="34"/>
    <w:locked/>
    <w:rsid w:val="00262230"/>
    <w:rPr>
      <w:rFonts w:ascii="Calibri" w:eastAsia="Times New Roman" w:hAnsi="Calibri" w:cs="Times New Roman"/>
    </w:rPr>
  </w:style>
  <w:style w:type="character" w:customStyle="1" w:styleId="FontStyle22">
    <w:name w:val="Font Style22"/>
    <w:basedOn w:val="Domylnaczcionkaakapitu"/>
    <w:uiPriority w:val="99"/>
    <w:rsid w:val="0026223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uiPriority w:val="99"/>
    <w:rsid w:val="00262230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rFonts w:eastAsiaTheme="minorEastAsia"/>
      <w:sz w:val="24"/>
      <w:szCs w:val="24"/>
    </w:rPr>
  </w:style>
  <w:style w:type="paragraph" w:customStyle="1" w:styleId="Style12">
    <w:name w:val="Style12"/>
    <w:basedOn w:val="Normalny"/>
    <w:uiPriority w:val="99"/>
    <w:rsid w:val="00262230"/>
    <w:pPr>
      <w:widowControl w:val="0"/>
      <w:autoSpaceDE w:val="0"/>
      <w:autoSpaceDN w:val="0"/>
      <w:adjustRightInd w:val="0"/>
      <w:spacing w:line="292" w:lineRule="exact"/>
      <w:ind w:hanging="418"/>
    </w:pPr>
    <w:rPr>
      <w:rFonts w:eastAsiaTheme="minorEastAsia"/>
      <w:sz w:val="24"/>
      <w:szCs w:val="24"/>
    </w:rPr>
  </w:style>
  <w:style w:type="paragraph" w:customStyle="1" w:styleId="Style18">
    <w:name w:val="Style18"/>
    <w:basedOn w:val="Normalny"/>
    <w:uiPriority w:val="99"/>
    <w:rsid w:val="00262230"/>
    <w:pPr>
      <w:widowControl w:val="0"/>
      <w:autoSpaceDE w:val="0"/>
      <w:autoSpaceDN w:val="0"/>
      <w:adjustRightInd w:val="0"/>
      <w:spacing w:line="288" w:lineRule="exact"/>
      <w:ind w:hanging="324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Siołkowski</dc:creator>
  <cp:keywords/>
  <dc:description/>
  <cp:lastModifiedBy>Marek Siołkowski</cp:lastModifiedBy>
  <cp:revision>3</cp:revision>
  <dcterms:created xsi:type="dcterms:W3CDTF">2020-06-29T10:11:00Z</dcterms:created>
  <dcterms:modified xsi:type="dcterms:W3CDTF">2020-06-29T10:11:00Z</dcterms:modified>
</cp:coreProperties>
</file>